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EDA7" w14:textId="77777777" w:rsidR="00604EE5" w:rsidRPr="00F0378F" w:rsidRDefault="00604EE5" w:rsidP="00604EE5">
      <w:pPr>
        <w:jc w:val="center"/>
        <w:rPr>
          <w:b/>
          <w:color w:val="000000" w:themeColor="text1"/>
        </w:rPr>
      </w:pPr>
      <w:r w:rsidRPr="00F0378F">
        <w:rPr>
          <w:b/>
          <w:color w:val="000000" w:themeColor="text1"/>
        </w:rPr>
        <w:t>LIDIA E. NUÑO, PH.D.</w:t>
      </w:r>
    </w:p>
    <w:p w14:paraId="5CB72497" w14:textId="1FEAF364" w:rsidR="00604EE5" w:rsidRPr="00F0378F" w:rsidRDefault="00AE4D73" w:rsidP="00604EE5">
      <w:pPr>
        <w:jc w:val="center"/>
        <w:rPr>
          <w:color w:val="000000" w:themeColor="text1"/>
        </w:rPr>
      </w:pPr>
      <w:r w:rsidRPr="00F0378F">
        <w:rPr>
          <w:color w:val="000000" w:themeColor="text1"/>
        </w:rPr>
        <w:t>School of Criminology and Criminal Justice</w:t>
      </w:r>
    </w:p>
    <w:p w14:paraId="790397AF" w14:textId="1660D5DB" w:rsidR="00604EE5" w:rsidRPr="00F0378F" w:rsidRDefault="00AE4D73" w:rsidP="00604EE5">
      <w:pPr>
        <w:jc w:val="center"/>
      </w:pPr>
      <w:r w:rsidRPr="00F0378F">
        <w:t>Texas State University</w:t>
      </w:r>
    </w:p>
    <w:p w14:paraId="0D04DFF1" w14:textId="0BD0F4ED" w:rsidR="00BC34E6" w:rsidRPr="00F0378F" w:rsidRDefault="00000000" w:rsidP="00BC34E6">
      <w:pPr>
        <w:jc w:val="center"/>
      </w:pPr>
      <w:hyperlink r:id="rId8" w:history="1">
        <w:r w:rsidR="001B4188" w:rsidRPr="00F0378F">
          <w:rPr>
            <w:rStyle w:val="Hyperlink"/>
          </w:rPr>
          <w:t>lidia.nuno@txstate.edu</w:t>
        </w:r>
      </w:hyperlink>
    </w:p>
    <w:p w14:paraId="42F2F62B" w14:textId="160089BC" w:rsidR="001B4188" w:rsidRPr="00F0378F" w:rsidRDefault="00000000" w:rsidP="001B4188">
      <w:pPr>
        <w:jc w:val="center"/>
      </w:pPr>
      <w:hyperlink r:id="rId9" w:history="1">
        <w:r w:rsidR="001B4188" w:rsidRPr="00F0378F">
          <w:rPr>
            <w:rStyle w:val="Hyperlink"/>
          </w:rPr>
          <w:t>www.serplab.org</w:t>
        </w:r>
      </w:hyperlink>
    </w:p>
    <w:p w14:paraId="4FB63C0F" w14:textId="77777777" w:rsidR="001B4188" w:rsidRPr="00F0378F" w:rsidRDefault="001B4188" w:rsidP="001B4188">
      <w:pPr>
        <w:jc w:val="center"/>
      </w:pPr>
    </w:p>
    <w:p w14:paraId="7B3B6D26" w14:textId="77777777" w:rsidR="00604EE5" w:rsidRPr="00F0378F" w:rsidRDefault="00604EE5" w:rsidP="00604EE5">
      <w:pPr>
        <w:rPr>
          <w:b/>
        </w:rPr>
      </w:pPr>
      <w:r w:rsidRPr="00F0378F">
        <w:rPr>
          <w:b/>
        </w:rPr>
        <w:t>EDUCATION</w:t>
      </w:r>
    </w:p>
    <w:p w14:paraId="31D73415" w14:textId="77777777" w:rsidR="00604EE5" w:rsidRPr="00F0378F" w:rsidRDefault="00604EE5" w:rsidP="00604EE5">
      <w:pPr>
        <w:ind w:left="2160" w:hanging="2160"/>
      </w:pPr>
    </w:p>
    <w:p w14:paraId="27F5C50D" w14:textId="229D2476" w:rsidR="00604EE5" w:rsidRPr="00F0378F" w:rsidRDefault="00604EE5" w:rsidP="00604EE5">
      <w:pPr>
        <w:ind w:left="2160" w:hanging="2160"/>
      </w:pPr>
      <w:r w:rsidRPr="00F0378F">
        <w:t>May 2017    Doctor of Philosophy in Justice Studies</w:t>
      </w:r>
      <w:r w:rsidR="00E124E9" w:rsidRPr="00F0378F">
        <w:t>,</w:t>
      </w:r>
      <w:r w:rsidRPr="00F0378F">
        <w:t xml:space="preserve"> Arizona State University</w:t>
      </w:r>
    </w:p>
    <w:p w14:paraId="1A9538C6" w14:textId="77777777" w:rsidR="00604EE5" w:rsidRPr="00F0378F" w:rsidRDefault="00604EE5" w:rsidP="00604EE5">
      <w:pPr>
        <w:ind w:left="720"/>
      </w:pPr>
    </w:p>
    <w:p w14:paraId="69AFCE7B" w14:textId="018C9106" w:rsidR="00604EE5" w:rsidRPr="00F0378F" w:rsidRDefault="00604EE5" w:rsidP="00604EE5">
      <w:r w:rsidRPr="00F0378F">
        <w:t xml:space="preserve">May 2011    Master of Science in Criminology and Criminal Justice, Arizona State University </w:t>
      </w:r>
    </w:p>
    <w:p w14:paraId="0C35A17F" w14:textId="77777777" w:rsidR="00443838" w:rsidRPr="00F0378F" w:rsidRDefault="00443838" w:rsidP="00A17DFD">
      <w:pPr>
        <w:ind w:left="2160"/>
      </w:pPr>
      <w:r w:rsidRPr="00F0378F">
        <w:tab/>
      </w:r>
      <w:r w:rsidRPr="00F0378F">
        <w:tab/>
      </w:r>
      <w:r w:rsidRPr="00F0378F">
        <w:tab/>
      </w:r>
      <w:r w:rsidRPr="00F0378F">
        <w:tab/>
      </w:r>
      <w:r w:rsidRPr="00F0378F">
        <w:tab/>
      </w:r>
      <w:r w:rsidRPr="00F0378F">
        <w:tab/>
      </w:r>
      <w:r w:rsidRPr="00F0378F">
        <w:tab/>
        <w:t xml:space="preserve">     </w:t>
      </w:r>
    </w:p>
    <w:p w14:paraId="7BA18B75" w14:textId="08A4319B" w:rsidR="00443838" w:rsidRPr="00F0378F" w:rsidRDefault="006559BD" w:rsidP="00604EE5">
      <w:r w:rsidRPr="00F0378F">
        <w:t>May 2009</w:t>
      </w:r>
      <w:r w:rsidR="00604EE5" w:rsidRPr="00F0378F">
        <w:t xml:space="preserve">    </w:t>
      </w:r>
      <w:r w:rsidR="00443838" w:rsidRPr="00F0378F">
        <w:t>Bachelor of Arts in Psychology</w:t>
      </w:r>
      <w:r w:rsidR="00604EE5" w:rsidRPr="00F0378F">
        <w:t xml:space="preserve">, Arizona State University </w:t>
      </w:r>
    </w:p>
    <w:p w14:paraId="7F7009A7" w14:textId="1E0FB10C" w:rsidR="00443838" w:rsidRPr="00F0378F" w:rsidRDefault="00604EE5" w:rsidP="00604EE5">
      <w:pPr>
        <w:ind w:left="720"/>
      </w:pPr>
      <w:r w:rsidRPr="00F0378F">
        <w:t xml:space="preserve">       </w:t>
      </w:r>
      <w:r w:rsidR="00443838" w:rsidRPr="00F0378F">
        <w:t>Bachelor of Science in Criminology and Criminal Justice</w:t>
      </w:r>
      <w:r w:rsidRPr="00F0378F">
        <w:t xml:space="preserve">, Arizona State University </w:t>
      </w:r>
    </w:p>
    <w:p w14:paraId="082F44AE" w14:textId="5A944EA5" w:rsidR="00443838" w:rsidRPr="00F0378F" w:rsidRDefault="00604EE5" w:rsidP="00604EE5">
      <w:pPr>
        <w:ind w:left="720"/>
      </w:pPr>
      <w:r w:rsidRPr="00F0378F">
        <w:t xml:space="preserve">       </w:t>
      </w:r>
    </w:p>
    <w:p w14:paraId="186A882D" w14:textId="5B07DF01" w:rsidR="00443838" w:rsidRPr="00F0378F" w:rsidRDefault="006559BD" w:rsidP="006559BD">
      <w:r w:rsidRPr="00F0378F">
        <w:t>May 2007</w:t>
      </w:r>
      <w:r w:rsidR="00604EE5" w:rsidRPr="00F0378F">
        <w:t xml:space="preserve">    Associates of Arts in General Studies, </w:t>
      </w:r>
      <w:r w:rsidR="00443838" w:rsidRPr="00F0378F">
        <w:t>Phoenix College</w:t>
      </w:r>
      <w:r w:rsidR="00443838" w:rsidRPr="00F0378F">
        <w:tab/>
      </w:r>
      <w:r w:rsidR="00443838" w:rsidRPr="00F0378F">
        <w:tab/>
      </w:r>
      <w:r w:rsidR="00443838" w:rsidRPr="00F0378F">
        <w:tab/>
      </w:r>
      <w:r w:rsidR="00443838" w:rsidRPr="00F0378F">
        <w:tab/>
      </w:r>
      <w:r w:rsidR="00443838" w:rsidRPr="00F0378F">
        <w:tab/>
      </w:r>
      <w:r w:rsidR="00443838" w:rsidRPr="00F0378F">
        <w:tab/>
        <w:t xml:space="preserve">                </w:t>
      </w:r>
      <w:r w:rsidR="00443838" w:rsidRPr="00F0378F">
        <w:tab/>
      </w:r>
      <w:r w:rsidRPr="00F0378F">
        <w:tab/>
      </w:r>
      <w:r w:rsidRPr="00F0378F">
        <w:tab/>
      </w:r>
    </w:p>
    <w:p w14:paraId="49F6EC55" w14:textId="77777777" w:rsidR="00443838" w:rsidRPr="00F0378F" w:rsidRDefault="00443838"/>
    <w:p w14:paraId="4F9A7B65" w14:textId="77777777" w:rsidR="00F31332" w:rsidRPr="00F0378F" w:rsidRDefault="00F31332" w:rsidP="00F31332">
      <w:pPr>
        <w:rPr>
          <w:b/>
        </w:rPr>
      </w:pPr>
      <w:r w:rsidRPr="00F0378F">
        <w:rPr>
          <w:b/>
        </w:rPr>
        <w:t>ACADEMIC APPOINTMENTS</w:t>
      </w:r>
    </w:p>
    <w:p w14:paraId="747CB1D2" w14:textId="77777777" w:rsidR="00F31332" w:rsidRPr="00F0378F" w:rsidRDefault="00F31332" w:rsidP="00F31332"/>
    <w:p w14:paraId="19417231" w14:textId="56821727" w:rsidR="00AE4D73" w:rsidRPr="00F0378F" w:rsidRDefault="00AE4D73" w:rsidP="00F0378F">
      <w:r w:rsidRPr="00F0378F">
        <w:t xml:space="preserve">2022 – </w:t>
      </w:r>
      <w:proofErr w:type="gramStart"/>
      <w:r w:rsidRPr="00F0378F">
        <w:t xml:space="preserve">Present  </w:t>
      </w:r>
      <w:r w:rsidRPr="00F0378F">
        <w:rPr>
          <w:i/>
          <w:iCs/>
        </w:rPr>
        <w:t>Associate</w:t>
      </w:r>
      <w:proofErr w:type="gramEnd"/>
      <w:r w:rsidRPr="00F0378F">
        <w:rPr>
          <w:i/>
          <w:iCs/>
        </w:rPr>
        <w:t xml:space="preserve"> Professor</w:t>
      </w:r>
      <w:r w:rsidRPr="00F0378F">
        <w:t>, School of Criminal Justice and Criminology, Texas State</w:t>
      </w:r>
      <w:r w:rsidR="00F0378F">
        <w:t xml:space="preserve"> </w:t>
      </w:r>
      <w:r w:rsidRPr="00F0378F">
        <w:t>University.</w:t>
      </w:r>
    </w:p>
    <w:p w14:paraId="47536C2C" w14:textId="77777777" w:rsidR="00AE4D73" w:rsidRPr="00F0378F" w:rsidRDefault="00AE4D73" w:rsidP="00F31332"/>
    <w:p w14:paraId="30EDBF53" w14:textId="02282294" w:rsidR="0084355F" w:rsidRPr="00F0378F" w:rsidRDefault="0084355F" w:rsidP="00F31332">
      <w:r w:rsidRPr="00F0378F">
        <w:t xml:space="preserve">2021 – </w:t>
      </w:r>
      <w:r w:rsidR="00AE4D73" w:rsidRPr="00F0378F">
        <w:t>2022</w:t>
      </w:r>
      <w:r w:rsidRPr="00F0378F">
        <w:t xml:space="preserve">   </w:t>
      </w:r>
      <w:r w:rsidR="00AE4D73" w:rsidRPr="00F0378F">
        <w:t xml:space="preserve">  </w:t>
      </w:r>
      <w:r w:rsidRPr="00F0378F">
        <w:rPr>
          <w:i/>
          <w:iCs/>
        </w:rPr>
        <w:t>Associate Professor</w:t>
      </w:r>
      <w:r w:rsidRPr="00F0378F">
        <w:t>, Criminal Justice, California State University, Fullerton.</w:t>
      </w:r>
    </w:p>
    <w:p w14:paraId="3CEE002E" w14:textId="77777777" w:rsidR="0084355F" w:rsidRPr="00F0378F" w:rsidRDefault="0084355F" w:rsidP="00F31332"/>
    <w:p w14:paraId="6EBEC736" w14:textId="19FDE95B" w:rsidR="00F31332" w:rsidRPr="00F0378F" w:rsidRDefault="00F31332" w:rsidP="00F31332">
      <w:r w:rsidRPr="00F0378F">
        <w:t xml:space="preserve">2017 – </w:t>
      </w:r>
      <w:r w:rsidR="0084355F" w:rsidRPr="00F0378F">
        <w:t>2021</w:t>
      </w:r>
      <w:r w:rsidRPr="00F0378F">
        <w:t xml:space="preserve"> </w:t>
      </w:r>
      <w:r w:rsidRPr="00F0378F">
        <w:tab/>
      </w:r>
      <w:r w:rsidRPr="00F0378F">
        <w:rPr>
          <w:i/>
        </w:rPr>
        <w:t>Assistant Professor</w:t>
      </w:r>
      <w:r w:rsidRPr="00F0378F">
        <w:t xml:space="preserve">, </w:t>
      </w:r>
      <w:r w:rsidR="00670D98" w:rsidRPr="00F0378F">
        <w:t>Criminal Justice,</w:t>
      </w:r>
      <w:r w:rsidRPr="00F0378F">
        <w:t xml:space="preserve"> California State University, Fullerton.</w:t>
      </w:r>
    </w:p>
    <w:p w14:paraId="058E2401" w14:textId="77777777" w:rsidR="009E5CB7" w:rsidRPr="00F0378F" w:rsidRDefault="009E5CB7" w:rsidP="009E5CB7"/>
    <w:p w14:paraId="03108231" w14:textId="61766F60" w:rsidR="009E5CB7" w:rsidRPr="00F0378F" w:rsidRDefault="009E5CB7" w:rsidP="00F31332">
      <w:r w:rsidRPr="00F0378F">
        <w:t xml:space="preserve">2016 – 2017 </w:t>
      </w:r>
      <w:r w:rsidRPr="00F0378F">
        <w:tab/>
      </w:r>
      <w:r w:rsidRPr="00F0378F">
        <w:rPr>
          <w:i/>
        </w:rPr>
        <w:t>Faculty Associate</w:t>
      </w:r>
      <w:r w:rsidRPr="00F0378F">
        <w:t>, School of Social Transformation, Arizona State</w:t>
      </w:r>
      <w:r w:rsidR="00F31332" w:rsidRPr="00F0378F">
        <w:t xml:space="preserve"> </w:t>
      </w:r>
      <w:r w:rsidRPr="00F0378F">
        <w:t>University.</w:t>
      </w:r>
    </w:p>
    <w:p w14:paraId="2B5F4222" w14:textId="77777777" w:rsidR="009E5CB7" w:rsidRPr="00F0378F" w:rsidRDefault="009E5CB7" w:rsidP="009E5CB7"/>
    <w:p w14:paraId="4300BA4E" w14:textId="25AB5249" w:rsidR="009E5CB7" w:rsidRPr="00F0378F" w:rsidRDefault="009E5CB7" w:rsidP="00F31332">
      <w:r w:rsidRPr="00F0378F">
        <w:t xml:space="preserve">2012 – 2013 </w:t>
      </w:r>
      <w:r w:rsidRPr="00F0378F">
        <w:tab/>
      </w:r>
      <w:r w:rsidRPr="00F0378F">
        <w:rPr>
          <w:i/>
        </w:rPr>
        <w:t>Faculty Associate</w:t>
      </w:r>
      <w:r w:rsidRPr="00F0378F">
        <w:t>, School of Criminology and Criminal Justice,</w:t>
      </w:r>
      <w:r w:rsidR="00F31332" w:rsidRPr="00F0378F">
        <w:t xml:space="preserve"> </w:t>
      </w:r>
      <w:r w:rsidRPr="00F0378F">
        <w:t>Arizona State University.</w:t>
      </w:r>
    </w:p>
    <w:p w14:paraId="3C347130" w14:textId="77777777" w:rsidR="00DD73C7" w:rsidRPr="00F0378F" w:rsidRDefault="00DD73C7" w:rsidP="00DD73C7">
      <w:pPr>
        <w:ind w:left="1440" w:firstLine="720"/>
      </w:pPr>
    </w:p>
    <w:p w14:paraId="0DF809AC" w14:textId="77777777" w:rsidR="009E5CB7" w:rsidRPr="00F0378F" w:rsidRDefault="009E5CB7" w:rsidP="005D60FE"/>
    <w:p w14:paraId="62E8F12A" w14:textId="77777777" w:rsidR="00374D82" w:rsidRPr="00F0378F" w:rsidRDefault="00374D82" w:rsidP="00374D82">
      <w:pPr>
        <w:rPr>
          <w:b/>
        </w:rPr>
      </w:pPr>
      <w:r w:rsidRPr="00F0378F">
        <w:rPr>
          <w:b/>
        </w:rPr>
        <w:t>RESEARCH APPOINTMENTS</w:t>
      </w:r>
    </w:p>
    <w:p w14:paraId="1D78D6BD" w14:textId="77777777" w:rsidR="00374D82" w:rsidRPr="00F0378F" w:rsidRDefault="00374D82" w:rsidP="00374D82"/>
    <w:p w14:paraId="764C6353" w14:textId="2D37D633" w:rsidR="00BC34E6" w:rsidRPr="00F0378F" w:rsidRDefault="00BC34E6" w:rsidP="00BC34E6">
      <w:pPr>
        <w:ind w:left="2160" w:hanging="2160"/>
        <w:rPr>
          <w:rStyle w:val="PageNumber"/>
        </w:rPr>
      </w:pPr>
      <w:r w:rsidRPr="00F0378F">
        <w:t>202</w:t>
      </w:r>
      <w:r w:rsidR="001B4188" w:rsidRPr="00F0378F">
        <w:t>0</w:t>
      </w:r>
      <w:r w:rsidRPr="00F0378F">
        <w:t xml:space="preserve"> – </w:t>
      </w:r>
      <w:r w:rsidRPr="00F0378F">
        <w:rPr>
          <w:rStyle w:val="PageNumber"/>
        </w:rPr>
        <w:t>Present</w:t>
      </w:r>
      <w:r w:rsidRPr="00F0378F">
        <w:rPr>
          <w:rStyle w:val="PageNumber"/>
        </w:rPr>
        <w:tab/>
      </w:r>
      <w:r w:rsidRPr="00F0378F">
        <w:rPr>
          <w:rStyle w:val="PageNumber"/>
          <w:i/>
          <w:iCs/>
        </w:rPr>
        <w:t>Director</w:t>
      </w:r>
      <w:r w:rsidRPr="00F0378F">
        <w:rPr>
          <w:rStyle w:val="PageNumber"/>
        </w:rPr>
        <w:t xml:space="preserve">, Social Equity Research and Policy </w:t>
      </w:r>
      <w:r w:rsidR="001B4188" w:rsidRPr="00F0378F">
        <w:rPr>
          <w:rStyle w:val="PageNumber"/>
        </w:rPr>
        <w:t xml:space="preserve">(SERP) </w:t>
      </w:r>
      <w:r w:rsidRPr="00F0378F">
        <w:rPr>
          <w:rStyle w:val="PageNumber"/>
        </w:rPr>
        <w:t>Lab</w:t>
      </w:r>
    </w:p>
    <w:p w14:paraId="076CA3DF" w14:textId="77777777" w:rsidR="00BC34E6" w:rsidRPr="00F0378F" w:rsidRDefault="00BC34E6" w:rsidP="00BC34E6">
      <w:pPr>
        <w:ind w:left="2160" w:hanging="2160"/>
      </w:pPr>
    </w:p>
    <w:p w14:paraId="3FD2DB84" w14:textId="270A866C" w:rsidR="00374D82" w:rsidRPr="00F0378F" w:rsidRDefault="00374D82" w:rsidP="00374D82">
      <w:pPr>
        <w:ind w:left="2160" w:hanging="2160"/>
      </w:pPr>
      <w:r w:rsidRPr="00F0378F">
        <w:t>2017 – 2018</w:t>
      </w:r>
      <w:r w:rsidRPr="00F0378F">
        <w:tab/>
      </w:r>
      <w:r w:rsidRPr="00F0378F">
        <w:rPr>
          <w:i/>
        </w:rPr>
        <w:t>Research Faculty Associate</w:t>
      </w:r>
      <w:r w:rsidRPr="00F0378F">
        <w:t>, Center for Violence Prevention and Community Safety, Arizona State University.</w:t>
      </w:r>
    </w:p>
    <w:p w14:paraId="173C1C0A" w14:textId="77777777" w:rsidR="00374D82" w:rsidRPr="00F0378F" w:rsidRDefault="00374D82" w:rsidP="00374D82"/>
    <w:p w14:paraId="780C713D" w14:textId="77777777" w:rsidR="00374D82" w:rsidRPr="00F0378F" w:rsidRDefault="00374D82" w:rsidP="00374D82">
      <w:pPr>
        <w:ind w:left="1440" w:hanging="1440"/>
      </w:pPr>
      <w:r w:rsidRPr="00F0378F">
        <w:t>2012 – 2017</w:t>
      </w:r>
      <w:r w:rsidRPr="00F0378F">
        <w:tab/>
      </w:r>
      <w:r w:rsidRPr="00F0378F">
        <w:tab/>
      </w:r>
      <w:r w:rsidRPr="00F0378F">
        <w:rPr>
          <w:i/>
        </w:rPr>
        <w:t>Senior Research Specialist</w:t>
      </w:r>
      <w:r w:rsidRPr="00F0378F">
        <w:t xml:space="preserve">, Center for Violence Prevention and Community Safety,    </w:t>
      </w:r>
    </w:p>
    <w:p w14:paraId="1061278D" w14:textId="15709252" w:rsidR="00374D82" w:rsidRPr="00F0378F" w:rsidRDefault="00374D82" w:rsidP="00374D82">
      <w:pPr>
        <w:ind w:left="1440" w:firstLine="720"/>
      </w:pPr>
      <w:r w:rsidRPr="00F0378F">
        <w:t>Arizona State University.</w:t>
      </w:r>
    </w:p>
    <w:p w14:paraId="1AAA131B" w14:textId="09ABB8F2" w:rsidR="00374D82" w:rsidRPr="00F0378F" w:rsidRDefault="00374D82" w:rsidP="00374D82">
      <w:pPr>
        <w:ind w:left="1440" w:firstLine="720"/>
      </w:pPr>
    </w:p>
    <w:p w14:paraId="6751FFF7" w14:textId="77777777" w:rsidR="00374D82" w:rsidRPr="00F0378F" w:rsidRDefault="00374D82" w:rsidP="00374D82">
      <w:pPr>
        <w:ind w:left="2160" w:hanging="2160"/>
      </w:pPr>
      <w:r w:rsidRPr="00F0378F">
        <w:t>2009 – 2011</w:t>
      </w:r>
      <w:r w:rsidRPr="00F0378F">
        <w:tab/>
      </w:r>
      <w:r w:rsidRPr="00F0378F">
        <w:rPr>
          <w:i/>
        </w:rPr>
        <w:t>Research Analyst</w:t>
      </w:r>
      <w:r w:rsidRPr="00F0378F">
        <w:t>, Center for Violence Prevention and Community Safety, Arizona State University.</w:t>
      </w:r>
    </w:p>
    <w:p w14:paraId="5DD87124" w14:textId="77777777" w:rsidR="00CC340D" w:rsidRPr="00F0378F" w:rsidRDefault="00CC340D" w:rsidP="00374D82">
      <w:pPr>
        <w:rPr>
          <w:b/>
        </w:rPr>
      </w:pPr>
    </w:p>
    <w:p w14:paraId="1824EDF3" w14:textId="77777777" w:rsidR="00374D82" w:rsidRPr="00F0378F" w:rsidRDefault="00374D82" w:rsidP="00374D82">
      <w:pPr>
        <w:rPr>
          <w:b/>
        </w:rPr>
      </w:pPr>
    </w:p>
    <w:p w14:paraId="5706DB89" w14:textId="77777777" w:rsidR="00F0378F" w:rsidRDefault="00F0378F" w:rsidP="00374D82">
      <w:pPr>
        <w:rPr>
          <w:b/>
        </w:rPr>
      </w:pPr>
    </w:p>
    <w:p w14:paraId="362E0627" w14:textId="77777777" w:rsidR="00F0378F" w:rsidRDefault="00F0378F" w:rsidP="00374D82">
      <w:pPr>
        <w:rPr>
          <w:b/>
        </w:rPr>
      </w:pPr>
    </w:p>
    <w:p w14:paraId="335C1ADA" w14:textId="77777777" w:rsidR="00F0378F" w:rsidRDefault="00F0378F" w:rsidP="00374D82">
      <w:pPr>
        <w:rPr>
          <w:b/>
        </w:rPr>
      </w:pPr>
    </w:p>
    <w:p w14:paraId="72AA3F07" w14:textId="77777777" w:rsidR="00F0378F" w:rsidRDefault="00F0378F" w:rsidP="00374D82">
      <w:pPr>
        <w:rPr>
          <w:b/>
        </w:rPr>
      </w:pPr>
    </w:p>
    <w:p w14:paraId="5BC94A02" w14:textId="6F7EE87F" w:rsidR="00374D82" w:rsidRPr="00F0378F" w:rsidRDefault="00374D82" w:rsidP="00374D82">
      <w:pPr>
        <w:rPr>
          <w:b/>
        </w:rPr>
      </w:pPr>
      <w:r w:rsidRPr="00F0378F">
        <w:rPr>
          <w:b/>
        </w:rPr>
        <w:lastRenderedPageBreak/>
        <w:t>FUNDED PROJECTS IN PROGRESS (Principal or Co-Principal Investigator)</w:t>
      </w:r>
    </w:p>
    <w:p w14:paraId="01B08CA4" w14:textId="77777777" w:rsidR="00374D82" w:rsidRPr="00F0378F" w:rsidRDefault="00374D82" w:rsidP="00374D82"/>
    <w:p w14:paraId="72493097" w14:textId="77777777" w:rsidR="001B4188" w:rsidRPr="00F0378F" w:rsidRDefault="00BC34E6" w:rsidP="001B4188">
      <w:pPr>
        <w:pStyle w:val="Default"/>
        <w:rPr>
          <w:color w:val="000000" w:themeColor="text1"/>
        </w:rPr>
      </w:pPr>
      <w:r w:rsidRPr="00F0378F">
        <w:t xml:space="preserve">Local Enforcement of Federal Immigration Policies: An Analysis of Sanctuary Cities and 287g Jurisdictions. </w:t>
      </w:r>
      <w:r w:rsidR="001B4188" w:rsidRPr="00F0378F">
        <w:rPr>
          <w:bCs/>
        </w:rPr>
        <w:t xml:space="preserve">Principal Investigator: Veronica Herrera, Co-Principal Investigator: </w:t>
      </w:r>
      <w:r w:rsidR="001B4188" w:rsidRPr="00F0378F">
        <w:rPr>
          <w:b/>
          <w:bCs/>
        </w:rPr>
        <w:t xml:space="preserve">Lidia E. </w:t>
      </w:r>
      <w:proofErr w:type="spellStart"/>
      <w:r w:rsidR="001B4188" w:rsidRPr="00F0378F">
        <w:rPr>
          <w:b/>
          <w:color w:val="000000" w:themeColor="text1"/>
        </w:rPr>
        <w:t>Nuño</w:t>
      </w:r>
      <w:proofErr w:type="spellEnd"/>
      <w:r w:rsidR="001B4188" w:rsidRPr="00F0378F">
        <w:rPr>
          <w:color w:val="000000" w:themeColor="text1"/>
        </w:rPr>
        <w:t xml:space="preserve">. </w:t>
      </w:r>
    </w:p>
    <w:p w14:paraId="7CDA0AC3" w14:textId="1BEC0BDD" w:rsidR="001B4188" w:rsidRPr="00F0378F" w:rsidRDefault="001B4188" w:rsidP="001B4188">
      <w:pPr>
        <w:pStyle w:val="Default"/>
        <w:rPr>
          <w:bCs/>
        </w:rPr>
      </w:pPr>
      <w:r w:rsidRPr="00F0378F">
        <w:rPr>
          <w:color w:val="000000" w:themeColor="text1"/>
        </w:rPr>
        <w:t xml:space="preserve">Funded by the </w:t>
      </w:r>
      <w:r w:rsidRPr="00F0378F">
        <w:rPr>
          <w:bCs/>
        </w:rPr>
        <w:t xml:space="preserve">2019-20 Research, Scholarship and Creative Activity (RSCA), California State University, Fullerton. Amount Awarded: $14,999. </w:t>
      </w:r>
    </w:p>
    <w:p w14:paraId="38D9A006" w14:textId="77777777" w:rsidR="002A4C9B" w:rsidRPr="00F0378F" w:rsidRDefault="002A4C9B" w:rsidP="00374D82"/>
    <w:p w14:paraId="6D1018DC" w14:textId="17102CFD" w:rsidR="00374D82" w:rsidRPr="00F0378F" w:rsidRDefault="00374D82" w:rsidP="00374D82">
      <w:r w:rsidRPr="00F0378F">
        <w:t xml:space="preserve">Assessing the Relationship between Immigration Status, Crime, Gang Affiliation, and Victimization. </w:t>
      </w:r>
    </w:p>
    <w:p w14:paraId="1D96B35A" w14:textId="77777777" w:rsidR="00374D82" w:rsidRPr="00F0378F" w:rsidRDefault="00374D82" w:rsidP="00374D82">
      <w:pPr>
        <w:rPr>
          <w:color w:val="000000" w:themeColor="text1"/>
        </w:rPr>
      </w:pPr>
      <w:r w:rsidRPr="00F0378F">
        <w:rPr>
          <w:bCs/>
        </w:rPr>
        <w:t xml:space="preserve">Principal Investigator: </w:t>
      </w:r>
      <w:r w:rsidRPr="00F0378F">
        <w:rPr>
          <w:b/>
          <w:bCs/>
        </w:rPr>
        <w:t xml:space="preserve">Lidia E. </w:t>
      </w:r>
      <w:r w:rsidRPr="00F0378F">
        <w:rPr>
          <w:b/>
          <w:color w:val="000000" w:themeColor="text1"/>
        </w:rPr>
        <w:t>Nuño</w:t>
      </w:r>
      <w:r w:rsidRPr="00F0378F">
        <w:rPr>
          <w:color w:val="000000" w:themeColor="text1"/>
        </w:rPr>
        <w:t xml:space="preserve">. </w:t>
      </w:r>
    </w:p>
    <w:p w14:paraId="7C46D39A" w14:textId="77777777" w:rsidR="00BC34E6" w:rsidRPr="00F0378F" w:rsidRDefault="00374D82" w:rsidP="00374D82">
      <w:pPr>
        <w:rPr>
          <w:rFonts w:eastAsiaTheme="minorHAnsi"/>
        </w:rPr>
      </w:pPr>
      <w:r w:rsidRPr="00F0378F">
        <w:rPr>
          <w:color w:val="000000" w:themeColor="text1"/>
        </w:rPr>
        <w:t xml:space="preserve">Funded by the National Institute of Justice (Award Number: </w:t>
      </w:r>
      <w:r w:rsidRPr="00F0378F">
        <w:rPr>
          <w:rFonts w:eastAsiaTheme="minorHAnsi"/>
        </w:rPr>
        <w:t xml:space="preserve">2020-R2-CX-0028). </w:t>
      </w:r>
    </w:p>
    <w:p w14:paraId="396B3ED1" w14:textId="19480DD1" w:rsidR="00374D82" w:rsidRPr="00F0378F" w:rsidRDefault="00374D82" w:rsidP="00374D82">
      <w:pPr>
        <w:rPr>
          <w:rFonts w:eastAsiaTheme="minorHAnsi"/>
        </w:rPr>
      </w:pPr>
      <w:r w:rsidRPr="00F0378F">
        <w:rPr>
          <w:rFonts w:eastAsiaTheme="minorHAnsi"/>
        </w:rPr>
        <w:t xml:space="preserve">Amount Awarded: $462,165. </w:t>
      </w:r>
    </w:p>
    <w:p w14:paraId="62559777" w14:textId="77777777" w:rsidR="00374D82" w:rsidRPr="00F0378F" w:rsidRDefault="00374D82" w:rsidP="00374D82"/>
    <w:p w14:paraId="08A08B46" w14:textId="77777777" w:rsidR="00374D82" w:rsidRPr="00F0378F" w:rsidRDefault="00374D82" w:rsidP="00374D82">
      <w:pPr>
        <w:pStyle w:val="Default"/>
        <w:rPr>
          <w:bCs/>
        </w:rPr>
      </w:pPr>
      <w:r w:rsidRPr="00F0378F">
        <w:rPr>
          <w:bCs/>
        </w:rPr>
        <w:t xml:space="preserve">Assessing Vulnerabilities, Experiences and Survivorship of Labor Trafficking Victims in Orange County. </w:t>
      </w:r>
    </w:p>
    <w:p w14:paraId="120BA425" w14:textId="77777777" w:rsidR="00374D82" w:rsidRPr="00F0378F" w:rsidRDefault="00374D82" w:rsidP="00374D82">
      <w:pPr>
        <w:pStyle w:val="Default"/>
        <w:rPr>
          <w:color w:val="000000" w:themeColor="text1"/>
        </w:rPr>
      </w:pPr>
      <w:r w:rsidRPr="00F0378F">
        <w:rPr>
          <w:bCs/>
        </w:rPr>
        <w:t xml:space="preserve">Principal Investigator: Veronica Herrera, Co-Principal Investigator: </w:t>
      </w:r>
      <w:r w:rsidRPr="00F0378F">
        <w:rPr>
          <w:b/>
          <w:bCs/>
        </w:rPr>
        <w:t xml:space="preserve">Lidia E. </w:t>
      </w:r>
      <w:r w:rsidRPr="00F0378F">
        <w:rPr>
          <w:b/>
          <w:color w:val="000000" w:themeColor="text1"/>
        </w:rPr>
        <w:t>Nuño</w:t>
      </w:r>
      <w:r w:rsidRPr="00F0378F">
        <w:rPr>
          <w:color w:val="000000" w:themeColor="text1"/>
        </w:rPr>
        <w:t xml:space="preserve">. </w:t>
      </w:r>
    </w:p>
    <w:p w14:paraId="63A4DD41" w14:textId="77777777" w:rsidR="00374D82" w:rsidRPr="00F0378F" w:rsidRDefault="00374D82" w:rsidP="00374D82">
      <w:pPr>
        <w:pStyle w:val="Default"/>
        <w:rPr>
          <w:bCs/>
        </w:rPr>
      </w:pPr>
      <w:r w:rsidRPr="00F0378F">
        <w:rPr>
          <w:color w:val="000000" w:themeColor="text1"/>
        </w:rPr>
        <w:t xml:space="preserve">Funded by the </w:t>
      </w:r>
      <w:r w:rsidRPr="00F0378F">
        <w:rPr>
          <w:bCs/>
        </w:rPr>
        <w:t xml:space="preserve">2019-20 Research, Scholarship and Creative Activity (RSCA), California State University, Fullerton. Amount Awarded: $15,000. </w:t>
      </w:r>
    </w:p>
    <w:p w14:paraId="46C90132" w14:textId="77777777" w:rsidR="00374D82" w:rsidRPr="00F0378F" w:rsidRDefault="00374D82" w:rsidP="00374D82">
      <w:pPr>
        <w:pStyle w:val="Default"/>
      </w:pPr>
    </w:p>
    <w:p w14:paraId="283FBB4D" w14:textId="77777777" w:rsidR="00374D82" w:rsidRPr="00F0378F" w:rsidRDefault="00374D82" w:rsidP="00374D82">
      <w:pPr>
        <w:pStyle w:val="Default"/>
        <w:rPr>
          <w:color w:val="000000" w:themeColor="text1"/>
        </w:rPr>
      </w:pPr>
      <w:r w:rsidRPr="00F0378F">
        <w:t xml:space="preserve">Labor Trafficking: An Assessment of Prevalence and Incidence of Trafficking in Persons in Southern California. </w:t>
      </w:r>
      <w:r w:rsidRPr="00F0378F">
        <w:rPr>
          <w:bCs/>
        </w:rPr>
        <w:t xml:space="preserve">Principal Investigator: </w:t>
      </w:r>
      <w:r w:rsidRPr="00F0378F">
        <w:rPr>
          <w:b/>
          <w:bCs/>
        </w:rPr>
        <w:t xml:space="preserve">Lidia E. </w:t>
      </w:r>
      <w:r w:rsidRPr="00F0378F">
        <w:rPr>
          <w:b/>
          <w:color w:val="000000" w:themeColor="text1"/>
        </w:rPr>
        <w:t>Nuño</w:t>
      </w:r>
      <w:r w:rsidRPr="00F0378F">
        <w:rPr>
          <w:color w:val="000000" w:themeColor="text1"/>
        </w:rPr>
        <w:t xml:space="preserve">, </w:t>
      </w:r>
      <w:r w:rsidRPr="00F0378F">
        <w:rPr>
          <w:bCs/>
        </w:rPr>
        <w:t xml:space="preserve">Co-Principal Investigator: </w:t>
      </w:r>
      <w:r w:rsidRPr="00F0378F">
        <w:rPr>
          <w:color w:val="000000" w:themeColor="text1"/>
        </w:rPr>
        <w:t xml:space="preserve">Veronica Herrera. </w:t>
      </w:r>
    </w:p>
    <w:p w14:paraId="30012E2C" w14:textId="77777777" w:rsidR="00374D82" w:rsidRPr="00F0378F" w:rsidRDefault="00374D82" w:rsidP="00374D82">
      <w:pPr>
        <w:pStyle w:val="Default"/>
        <w:rPr>
          <w:bCs/>
        </w:rPr>
      </w:pPr>
      <w:r w:rsidRPr="00F0378F">
        <w:rPr>
          <w:color w:val="000000" w:themeColor="text1"/>
        </w:rPr>
        <w:t xml:space="preserve">Funded by the Royce Foundation. </w:t>
      </w:r>
      <w:r w:rsidRPr="00F0378F">
        <w:rPr>
          <w:bCs/>
        </w:rPr>
        <w:t xml:space="preserve">Amount Awarded: $5,000. </w:t>
      </w:r>
    </w:p>
    <w:p w14:paraId="3855267A" w14:textId="77777777" w:rsidR="00374D82" w:rsidRPr="00F0378F" w:rsidRDefault="00374D82" w:rsidP="00374D82"/>
    <w:p w14:paraId="7F56D91E" w14:textId="174D7600" w:rsidR="00543E7E" w:rsidRPr="00F0378F" w:rsidRDefault="00410424" w:rsidP="004D2499">
      <w:pPr>
        <w:rPr>
          <w:b/>
          <w:bCs/>
        </w:rPr>
      </w:pPr>
      <w:r w:rsidRPr="00F0378F">
        <w:rPr>
          <w:b/>
          <w:bCs/>
        </w:rPr>
        <w:t>RESEARCH INTERESTS</w:t>
      </w:r>
    </w:p>
    <w:p w14:paraId="11B48A5C" w14:textId="562CB347" w:rsidR="00410424" w:rsidRPr="00F0378F" w:rsidRDefault="00410424" w:rsidP="004D2499"/>
    <w:p w14:paraId="0BE68C0E" w14:textId="1DBFA2B3" w:rsidR="00410424" w:rsidRPr="00F0378F" w:rsidRDefault="00410424" w:rsidP="004D2499">
      <w:r w:rsidRPr="00F0378F">
        <w:t>Immigration</w:t>
      </w:r>
      <w:r w:rsidR="002A4C9B" w:rsidRPr="00F0378F">
        <w:t>, Policing, Gangs</w:t>
      </w:r>
    </w:p>
    <w:p w14:paraId="68BCD512" w14:textId="799253BE" w:rsidR="00410424" w:rsidRPr="00F0378F" w:rsidRDefault="00410424" w:rsidP="004D2499"/>
    <w:p w14:paraId="7DA3AC23" w14:textId="3EFC576F" w:rsidR="00BC34E6" w:rsidRPr="00F0378F" w:rsidRDefault="00BC34E6" w:rsidP="004D2499">
      <w:pPr>
        <w:rPr>
          <w:b/>
          <w:bCs/>
        </w:rPr>
      </w:pPr>
      <w:r w:rsidRPr="00F0378F">
        <w:rPr>
          <w:b/>
          <w:bCs/>
        </w:rPr>
        <w:t>BOOKS</w:t>
      </w:r>
    </w:p>
    <w:p w14:paraId="71B3028E" w14:textId="7B7606F4" w:rsidR="00BC34E6" w:rsidRPr="00F0378F" w:rsidRDefault="00BC34E6" w:rsidP="004D2499"/>
    <w:p w14:paraId="79F5CB21" w14:textId="1DAC8672" w:rsidR="00BC34E6" w:rsidRPr="00F0378F" w:rsidRDefault="00BC34E6" w:rsidP="004D2499">
      <w:r w:rsidRPr="00F0378F">
        <w:rPr>
          <w:i/>
          <w:iCs/>
        </w:rPr>
        <w:t xml:space="preserve">Immigration Status, Crime, and Victimization: </w:t>
      </w:r>
      <w:r w:rsidR="00CC340D" w:rsidRPr="00F0378F">
        <w:rPr>
          <w:i/>
          <w:iCs/>
        </w:rPr>
        <w:t>An Account on Undocumented Immigrants’ Experiences</w:t>
      </w:r>
      <w:r w:rsidRPr="00F0378F">
        <w:rPr>
          <w:i/>
          <w:iCs/>
        </w:rPr>
        <w:t>.</w:t>
      </w:r>
      <w:r w:rsidR="00CC340D" w:rsidRPr="00F0378F">
        <w:t xml:space="preserve"> (Tentative Title).</w:t>
      </w:r>
      <w:r w:rsidRPr="00F0378F">
        <w:t xml:space="preserve"> Manuscript in Preparation.</w:t>
      </w:r>
    </w:p>
    <w:p w14:paraId="777CF984" w14:textId="77777777" w:rsidR="003C17F9" w:rsidRPr="00F0378F" w:rsidRDefault="003C17F9" w:rsidP="00FF7234">
      <w:pPr>
        <w:rPr>
          <w:b/>
        </w:rPr>
      </w:pPr>
    </w:p>
    <w:p w14:paraId="521CE020" w14:textId="3E1116B0" w:rsidR="0033193A" w:rsidRPr="00F0378F" w:rsidRDefault="003A115A" w:rsidP="00FF7234">
      <w:pPr>
        <w:rPr>
          <w:b/>
        </w:rPr>
      </w:pPr>
      <w:r w:rsidRPr="00F0378F">
        <w:rPr>
          <w:b/>
        </w:rPr>
        <w:t xml:space="preserve">DOUBLE-BLIND </w:t>
      </w:r>
      <w:r w:rsidR="00F0378F" w:rsidRPr="00F0378F">
        <w:rPr>
          <w:b/>
        </w:rPr>
        <w:t>PEER-REVIEWED</w:t>
      </w:r>
      <w:r w:rsidR="00F6521E" w:rsidRPr="00F0378F">
        <w:rPr>
          <w:b/>
        </w:rPr>
        <w:t xml:space="preserve"> PUBLICATIONS</w:t>
      </w:r>
    </w:p>
    <w:p w14:paraId="6A0C2834" w14:textId="77777777" w:rsidR="001B4188" w:rsidRPr="00F0378F" w:rsidRDefault="001B4188" w:rsidP="00FF7234">
      <w:pPr>
        <w:rPr>
          <w:b/>
        </w:rPr>
      </w:pPr>
    </w:p>
    <w:p w14:paraId="7B281FD8" w14:textId="77777777" w:rsidR="0033193A" w:rsidRPr="00F0378F" w:rsidRDefault="0033193A" w:rsidP="0033193A">
      <w:pPr>
        <w:tabs>
          <w:tab w:val="left" w:pos="720"/>
          <w:tab w:val="left" w:pos="1080"/>
        </w:tabs>
        <w:ind w:left="720" w:hanging="720"/>
        <w:rPr>
          <w:i/>
        </w:rPr>
      </w:pPr>
      <w:r w:rsidRPr="00F0378F">
        <w:rPr>
          <w:i/>
        </w:rPr>
        <w:t>* Denotes Undergraduate Student Co-Author</w:t>
      </w:r>
    </w:p>
    <w:p w14:paraId="7E39B9BD" w14:textId="4817F96D" w:rsidR="00974CB0" w:rsidRPr="00F0378F" w:rsidRDefault="00974CB0" w:rsidP="00FF7234">
      <w:pPr>
        <w:rPr>
          <w:i/>
        </w:rPr>
      </w:pPr>
      <w:r w:rsidRPr="00F0378F">
        <w:rPr>
          <w:i/>
        </w:rPr>
        <w:t>** Denotes Graduate Student Co-Author</w:t>
      </w:r>
    </w:p>
    <w:p w14:paraId="5AC8B18C" w14:textId="605037BA" w:rsidR="001B4188" w:rsidRPr="00F0378F" w:rsidRDefault="001B4188" w:rsidP="00FF7234">
      <w:pPr>
        <w:rPr>
          <w:i/>
        </w:rPr>
      </w:pPr>
    </w:p>
    <w:p w14:paraId="7525A6E4" w14:textId="1073C957" w:rsidR="001B4188" w:rsidRPr="00F0378F" w:rsidRDefault="001B4188" w:rsidP="001B4188">
      <w:pPr>
        <w:rPr>
          <w:b/>
          <w:bCs/>
          <w:iCs/>
        </w:rPr>
      </w:pPr>
      <w:r w:rsidRPr="00F0378F">
        <w:rPr>
          <w:b/>
          <w:bCs/>
          <w:iCs/>
        </w:rPr>
        <w:t>Under Review and In-Progress</w:t>
      </w:r>
    </w:p>
    <w:p w14:paraId="18A7DC93" w14:textId="77777777" w:rsidR="001B4188" w:rsidRPr="00F0378F" w:rsidRDefault="001B4188" w:rsidP="001B4188"/>
    <w:p w14:paraId="25147CD0" w14:textId="756E35C2" w:rsidR="001B4188" w:rsidRPr="00F0378F" w:rsidRDefault="001B4188" w:rsidP="001B4188">
      <w:pPr>
        <w:pStyle w:val="Heading1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>(1</w:t>
      </w:r>
      <w:r w:rsidR="002D38A1" w:rsidRPr="00F0378F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F0378F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proofErr w:type="spellStart"/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>Nuño</w:t>
      </w:r>
      <w:proofErr w:type="spellEnd"/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L.E. </w:t>
      </w:r>
      <w:r w:rsidRPr="00F0378F">
        <w:rPr>
          <w:rFonts w:ascii="Times New Roman" w:hAnsi="Times New Roman" w:cs="Times New Roman"/>
          <w:color w:val="auto"/>
          <w:sz w:val="24"/>
          <w:szCs w:val="24"/>
        </w:rPr>
        <w:t>&amp;</w:t>
      </w:r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378F">
        <w:rPr>
          <w:rFonts w:ascii="Times New Roman" w:hAnsi="Times New Roman" w:cs="Times New Roman"/>
          <w:color w:val="auto"/>
          <w:sz w:val="24"/>
          <w:szCs w:val="24"/>
        </w:rPr>
        <w:t>Diaz, V.**</w:t>
      </w:r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378F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Ethnic and gender representation in policing.</w:t>
      </w:r>
      <w:r w:rsidRPr="00F0378F">
        <w:rPr>
          <w:rStyle w:val="normaltextrun"/>
          <w:rFonts w:ascii="Times New Roman" w:hAnsi="Times New Roman" w:cs="Times New Roman"/>
          <w:i/>
          <w:color w:val="auto"/>
          <w:sz w:val="24"/>
          <w:szCs w:val="24"/>
        </w:rPr>
        <w:t xml:space="preserve"> In Progress.</w:t>
      </w:r>
    </w:p>
    <w:p w14:paraId="1E04F18F" w14:textId="77777777" w:rsidR="001B4188" w:rsidRPr="00F0378F" w:rsidRDefault="001B4188" w:rsidP="001B4188"/>
    <w:p w14:paraId="74204654" w14:textId="77777777" w:rsidR="00F0378F" w:rsidRDefault="001B4188" w:rsidP="001B4188">
      <w:pPr>
        <w:rPr>
          <w:color w:val="000000"/>
        </w:rPr>
      </w:pPr>
      <w:r w:rsidRPr="00F0378F">
        <w:rPr>
          <w:b/>
        </w:rPr>
        <w:t>(1</w:t>
      </w:r>
      <w:r w:rsidR="002D38A1" w:rsidRPr="00F0378F">
        <w:rPr>
          <w:b/>
        </w:rPr>
        <w:t>8</w:t>
      </w:r>
      <w:r w:rsidRPr="00F0378F">
        <w:rPr>
          <w:b/>
        </w:rPr>
        <w:t>)</w:t>
      </w:r>
      <w:r w:rsidRPr="00F0378F">
        <w:rPr>
          <w:color w:val="000000"/>
        </w:rPr>
        <w:t xml:space="preserve">   </w:t>
      </w:r>
      <w:r w:rsidRPr="00F0378F">
        <w:t xml:space="preserve">Herrera, V. &amp;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>o, L.E.</w:t>
      </w:r>
      <w:r w:rsidRPr="00F0378F">
        <w:t>,</w:t>
      </w:r>
      <w:r w:rsidRPr="00F0378F">
        <w:rPr>
          <w:b/>
        </w:rPr>
        <w:t xml:space="preserve"> </w:t>
      </w:r>
      <w:r w:rsidRPr="00F0378F">
        <w:rPr>
          <w:color w:val="000000"/>
        </w:rPr>
        <w:t>Individual and situational factors related likelihood of chronic physical</w:t>
      </w:r>
    </w:p>
    <w:p w14:paraId="119B7637" w14:textId="6A89E143" w:rsidR="001B4188" w:rsidRPr="00F0378F" w:rsidRDefault="00F0378F" w:rsidP="00F0378F">
      <w:pPr>
        <w:ind w:firstLine="720"/>
        <w:rPr>
          <w:color w:val="000000"/>
        </w:rPr>
      </w:pPr>
      <w:r>
        <w:rPr>
          <w:color w:val="000000"/>
        </w:rPr>
        <w:t xml:space="preserve">health </w:t>
      </w:r>
      <w:r w:rsidR="001B4188" w:rsidRPr="00F0378F">
        <w:rPr>
          <w:color w:val="000000"/>
        </w:rPr>
        <w:t>issues amongst youth in detention. </w:t>
      </w:r>
      <w:r w:rsidR="001B4188" w:rsidRPr="00F0378F">
        <w:rPr>
          <w:i/>
          <w:color w:val="000000"/>
        </w:rPr>
        <w:t>Under Review.</w:t>
      </w:r>
    </w:p>
    <w:p w14:paraId="1412E470" w14:textId="77777777" w:rsidR="001B4188" w:rsidRPr="00F0378F" w:rsidRDefault="001B4188" w:rsidP="001B4188">
      <w:pPr>
        <w:rPr>
          <w:b/>
        </w:rPr>
      </w:pPr>
    </w:p>
    <w:p w14:paraId="33D268F7" w14:textId="7D0E3B45" w:rsidR="001B4188" w:rsidRPr="00F0378F" w:rsidRDefault="001B4188" w:rsidP="001B4188">
      <w:pPr>
        <w:rPr>
          <w:bCs/>
        </w:rPr>
      </w:pPr>
      <w:r w:rsidRPr="00F0378F">
        <w:rPr>
          <w:b/>
        </w:rPr>
        <w:t>(1</w:t>
      </w:r>
      <w:r w:rsidR="002D38A1" w:rsidRPr="00F0378F">
        <w:rPr>
          <w:b/>
        </w:rPr>
        <w:t>7</w:t>
      </w:r>
      <w:r w:rsidRPr="00F0378F">
        <w:rPr>
          <w:b/>
        </w:rPr>
        <w:t>)</w:t>
      </w:r>
      <w:r w:rsidRPr="00F0378F">
        <w:t xml:space="preserve">   Herrera, V.,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>o, L.E.</w:t>
      </w:r>
      <w:r w:rsidRPr="00F0378F">
        <w:t>,</w:t>
      </w:r>
      <w:r w:rsidRPr="00F0378F">
        <w:rPr>
          <w:b/>
        </w:rPr>
        <w:t xml:space="preserve"> </w:t>
      </w:r>
      <w:r w:rsidRPr="00F0378F">
        <w:t xml:space="preserve">&amp; Adams, D. </w:t>
      </w:r>
      <w:r w:rsidRPr="00F0378F">
        <w:rPr>
          <w:bCs/>
        </w:rPr>
        <w:t>American Indian youth and substance use: A</w:t>
      </w:r>
    </w:p>
    <w:p w14:paraId="2A11A220" w14:textId="559E042E" w:rsidR="001B4188" w:rsidRPr="00F0378F" w:rsidRDefault="001B4188" w:rsidP="001B4188">
      <w:pPr>
        <w:ind w:firstLine="720"/>
      </w:pPr>
      <w:r w:rsidRPr="00F0378F">
        <w:rPr>
          <w:bCs/>
        </w:rPr>
        <w:t xml:space="preserve">multilevel analysis of </w:t>
      </w:r>
      <w:r w:rsidR="00F0378F" w:rsidRPr="00F0378F">
        <w:rPr>
          <w:bCs/>
        </w:rPr>
        <w:t>school-related</w:t>
      </w:r>
      <w:r w:rsidRPr="00F0378F">
        <w:rPr>
          <w:bCs/>
        </w:rPr>
        <w:t xml:space="preserve"> factors</w:t>
      </w:r>
      <w:r w:rsidRPr="00F0378F">
        <w:t xml:space="preserve">. </w:t>
      </w:r>
      <w:r w:rsidRPr="00F0378F">
        <w:rPr>
          <w:i/>
        </w:rPr>
        <w:t>Under Review</w:t>
      </w:r>
      <w:r w:rsidRPr="00F0378F">
        <w:t>.</w:t>
      </w:r>
    </w:p>
    <w:p w14:paraId="0CB39176" w14:textId="77777777" w:rsidR="001B4188" w:rsidRPr="00F0378F" w:rsidRDefault="001B4188" w:rsidP="002D38A1">
      <w:pPr>
        <w:rPr>
          <w:bCs/>
        </w:rPr>
      </w:pPr>
    </w:p>
    <w:p w14:paraId="5FE01B8E" w14:textId="371278A0" w:rsidR="001B4188" w:rsidRPr="00F0378F" w:rsidRDefault="001B4188" w:rsidP="001B4188">
      <w:pPr>
        <w:tabs>
          <w:tab w:val="left" w:pos="720"/>
        </w:tabs>
        <w:ind w:left="720" w:hanging="720"/>
      </w:pPr>
      <w:r w:rsidRPr="00F0378F">
        <w:rPr>
          <w:b/>
        </w:rPr>
        <w:t>(1</w:t>
      </w:r>
      <w:r w:rsidR="002D38A1" w:rsidRPr="00F0378F">
        <w:rPr>
          <w:b/>
        </w:rPr>
        <w:t>6</w:t>
      </w:r>
      <w:r w:rsidRPr="00F0378F">
        <w:rPr>
          <w:b/>
        </w:rPr>
        <w:t xml:space="preserve">)  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>o, L.E</w:t>
      </w:r>
      <w:r w:rsidRPr="00F0378F">
        <w:t xml:space="preserve">. &amp; Herrera, V. An </w:t>
      </w:r>
      <w:r w:rsidR="00F0378F" w:rsidRPr="00F0378F">
        <w:t>individual-level</w:t>
      </w:r>
      <w:r w:rsidRPr="00F0378F">
        <w:t xml:space="preserve"> assessment of immigration status and crime. </w:t>
      </w:r>
      <w:r w:rsidRPr="00F0378F">
        <w:rPr>
          <w:i/>
        </w:rPr>
        <w:t>Under Review.</w:t>
      </w:r>
    </w:p>
    <w:p w14:paraId="41138650" w14:textId="67494362" w:rsidR="001B4188" w:rsidRPr="00F0378F" w:rsidRDefault="001B4188" w:rsidP="00FF7234">
      <w:pPr>
        <w:rPr>
          <w:b/>
          <w:bCs/>
          <w:i/>
        </w:rPr>
      </w:pPr>
    </w:p>
    <w:p w14:paraId="640E908C" w14:textId="77777777" w:rsidR="001B4188" w:rsidRPr="00F0378F" w:rsidRDefault="001B4188" w:rsidP="00FF7234">
      <w:pPr>
        <w:rPr>
          <w:b/>
          <w:bCs/>
          <w:iCs/>
        </w:rPr>
      </w:pPr>
    </w:p>
    <w:p w14:paraId="00AAF281" w14:textId="5520BD64" w:rsidR="001B4188" w:rsidRPr="00F0378F" w:rsidRDefault="001B4188" w:rsidP="00FF7234">
      <w:pPr>
        <w:rPr>
          <w:b/>
          <w:bCs/>
          <w:iCs/>
        </w:rPr>
      </w:pPr>
      <w:r w:rsidRPr="00F0378F">
        <w:rPr>
          <w:b/>
          <w:bCs/>
          <w:iCs/>
        </w:rPr>
        <w:lastRenderedPageBreak/>
        <w:t>Published and Accepted/Forthcoming</w:t>
      </w:r>
    </w:p>
    <w:p w14:paraId="24653105" w14:textId="77777777" w:rsidR="002D38A1" w:rsidRPr="00F0378F" w:rsidRDefault="002D38A1" w:rsidP="001B4188">
      <w:pPr>
        <w:rPr>
          <w:b/>
        </w:rPr>
      </w:pPr>
    </w:p>
    <w:p w14:paraId="0F631DD4" w14:textId="77777777" w:rsidR="00F0378F" w:rsidRDefault="002D38A1" w:rsidP="002D38A1">
      <w:r w:rsidRPr="00F0378F">
        <w:rPr>
          <w:b/>
        </w:rPr>
        <w:t>(15)</w:t>
      </w:r>
      <w:r w:rsidRPr="00F0378F">
        <w:t xml:space="preserve">   Katz, M., </w:t>
      </w:r>
      <w:proofErr w:type="spellStart"/>
      <w:r w:rsidRPr="00F0378F">
        <w:t>Cheon</w:t>
      </w:r>
      <w:proofErr w:type="spellEnd"/>
      <w:r w:rsidRPr="00F0378F">
        <w:t xml:space="preserve">, H., </w:t>
      </w:r>
      <w:proofErr w:type="spellStart"/>
      <w:r w:rsidRPr="00F0378F">
        <w:t>Freemon</w:t>
      </w:r>
      <w:proofErr w:type="spellEnd"/>
      <w:r w:rsidRPr="00F0378F">
        <w:t xml:space="preserve">, K.**, &amp; </w:t>
      </w:r>
      <w:proofErr w:type="spellStart"/>
      <w:r w:rsidRPr="00F0378F">
        <w:rPr>
          <w:b/>
          <w:bCs/>
        </w:rPr>
        <w:t>Nuño</w:t>
      </w:r>
      <w:proofErr w:type="spellEnd"/>
      <w:r w:rsidRPr="00F0378F">
        <w:rPr>
          <w:b/>
          <w:bCs/>
        </w:rPr>
        <w:t>, L.E</w:t>
      </w:r>
      <w:r w:rsidRPr="00F0378F">
        <w:t>. Delinquency, drug use, and gang membership</w:t>
      </w:r>
    </w:p>
    <w:p w14:paraId="4B338F4A" w14:textId="797A5294" w:rsidR="002D38A1" w:rsidRPr="00F0378F" w:rsidRDefault="00F0378F" w:rsidP="00F0378F">
      <w:pPr>
        <w:ind w:firstLine="720"/>
      </w:pPr>
      <w:r>
        <w:t xml:space="preserve">in </w:t>
      </w:r>
      <w:r w:rsidR="002D38A1" w:rsidRPr="00F0378F">
        <w:t xml:space="preserve">the English-Speaking Caribbean. </w:t>
      </w:r>
      <w:r w:rsidR="002D38A1" w:rsidRPr="00F0378F">
        <w:rPr>
          <w:i/>
          <w:iCs/>
        </w:rPr>
        <w:t>Children &amp; Youth Services Review.</w:t>
      </w:r>
    </w:p>
    <w:p w14:paraId="10AF2469" w14:textId="77777777" w:rsidR="002D38A1" w:rsidRPr="00F0378F" w:rsidRDefault="002D38A1" w:rsidP="002D38A1">
      <w:pPr>
        <w:rPr>
          <w:b/>
        </w:rPr>
      </w:pPr>
    </w:p>
    <w:p w14:paraId="60EF2B99" w14:textId="77777777" w:rsidR="00F0378F" w:rsidRDefault="001B4188" w:rsidP="001B4188">
      <w:pPr>
        <w:rPr>
          <w:color w:val="000000"/>
        </w:rPr>
      </w:pPr>
      <w:r w:rsidRPr="00F0378F">
        <w:rPr>
          <w:b/>
        </w:rPr>
        <w:t xml:space="preserve">(14)  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>o, L.E</w:t>
      </w:r>
      <w:r w:rsidRPr="00F0378F">
        <w:t xml:space="preserve">., Hill, S.**, Maguire, E., &amp; Giles H. (Forthcoming). </w:t>
      </w:r>
      <w:r w:rsidRPr="00F0378F">
        <w:rPr>
          <w:color w:val="000000"/>
        </w:rPr>
        <w:t>Experiencing VOICES: Police and</w:t>
      </w:r>
    </w:p>
    <w:p w14:paraId="68E0D2C5" w14:textId="77777777" w:rsidR="00F0378F" w:rsidRDefault="00F0378F" w:rsidP="00F0378F">
      <w:pPr>
        <w:ind w:firstLine="720"/>
        <w:rPr>
          <w:color w:val="000000"/>
        </w:rPr>
      </w:pPr>
      <w:r>
        <w:rPr>
          <w:color w:val="000000"/>
        </w:rPr>
        <w:t xml:space="preserve">public </w:t>
      </w:r>
      <w:r w:rsidR="001B4188" w:rsidRPr="00F0378F">
        <w:rPr>
          <w:color w:val="000000"/>
        </w:rPr>
        <w:t>reactions to an intergroup communication intervention.</w:t>
      </w:r>
      <w:r w:rsidR="001B4188" w:rsidRPr="00F0378F">
        <w:rPr>
          <w:i/>
        </w:rPr>
        <w:t xml:space="preserve"> Police Practice and Research</w:t>
      </w:r>
    </w:p>
    <w:p w14:paraId="1D382CDE" w14:textId="5754BCEE" w:rsidR="001B4188" w:rsidRPr="00F0378F" w:rsidRDefault="00F0378F" w:rsidP="00F0378F">
      <w:pPr>
        <w:ind w:firstLine="720"/>
        <w:rPr>
          <w:color w:val="000000"/>
        </w:rPr>
      </w:pPr>
      <w:r>
        <w:rPr>
          <w:color w:val="000000"/>
        </w:rPr>
        <w:t>(</w:t>
      </w:r>
      <w:hyperlink r:id="rId10" w:history="1">
        <w:r w:rsidRPr="00F0378F">
          <w:rPr>
            <w:rStyle w:val="Hyperlink"/>
          </w:rPr>
          <w:t>Article Link</w:t>
        </w:r>
      </w:hyperlink>
      <w:r>
        <w:rPr>
          <w:color w:val="000000"/>
        </w:rPr>
        <w:t>)</w:t>
      </w:r>
    </w:p>
    <w:p w14:paraId="0C7E720A" w14:textId="77777777" w:rsidR="001B4188" w:rsidRPr="00F0378F" w:rsidRDefault="001B4188" w:rsidP="001B4188">
      <w:pPr>
        <w:rPr>
          <w:b/>
        </w:rPr>
      </w:pPr>
    </w:p>
    <w:p w14:paraId="11B382E5" w14:textId="77777777" w:rsidR="001B4188" w:rsidRPr="00F0378F" w:rsidRDefault="001B4188" w:rsidP="001B4188">
      <w:pPr>
        <w:rPr>
          <w:b/>
        </w:rPr>
      </w:pPr>
    </w:p>
    <w:p w14:paraId="75F91D10" w14:textId="7EEAD327" w:rsidR="001B4188" w:rsidRPr="00F0378F" w:rsidRDefault="001B4188" w:rsidP="001B4188">
      <w:pPr>
        <w:rPr>
          <w:color w:val="000000"/>
        </w:rPr>
      </w:pPr>
      <w:r w:rsidRPr="00F0378F">
        <w:rPr>
          <w:b/>
        </w:rPr>
        <w:t xml:space="preserve">(13)   </w:t>
      </w:r>
      <w:proofErr w:type="spellStart"/>
      <w:r w:rsidRPr="00F0378F">
        <w:rPr>
          <w:b/>
        </w:rPr>
        <w:t>Nuño</w:t>
      </w:r>
      <w:proofErr w:type="spellEnd"/>
      <w:r w:rsidRPr="00F0378F">
        <w:rPr>
          <w:b/>
        </w:rPr>
        <w:t xml:space="preserve">, L.E., </w:t>
      </w:r>
      <w:r w:rsidRPr="00F0378F">
        <w:rPr>
          <w:bCs/>
        </w:rPr>
        <w:t xml:space="preserve">Herrera, V., &amp; Soto, B.** (2022) </w:t>
      </w:r>
      <w:r w:rsidRPr="00F0378F">
        <w:rPr>
          <w:color w:val="000000"/>
        </w:rPr>
        <w:t>First, do no harm: Why anti-immigrant policies are a</w:t>
      </w:r>
    </w:p>
    <w:p w14:paraId="55F20322" w14:textId="4D0939BE" w:rsidR="001B4188" w:rsidRPr="00F0378F" w:rsidRDefault="001B4188" w:rsidP="001B4188">
      <w:pPr>
        <w:ind w:firstLine="720"/>
        <w:rPr>
          <w:color w:val="000000"/>
        </w:rPr>
      </w:pPr>
      <w:r w:rsidRPr="00F0378F">
        <w:rPr>
          <w:color w:val="000000"/>
        </w:rPr>
        <w:t>public</w:t>
      </w:r>
      <w:r w:rsidRPr="00F0378F">
        <w:rPr>
          <w:rStyle w:val="apple-converted-space"/>
          <w:color w:val="000000"/>
        </w:rPr>
        <w:t xml:space="preserve"> health concern.</w:t>
      </w:r>
      <w:r w:rsidRPr="00F0378F">
        <w:rPr>
          <w:i/>
          <w:iCs/>
          <w:color w:val="000000"/>
        </w:rPr>
        <w:t xml:space="preserve"> Journal of Public Health Policy. </w:t>
      </w:r>
      <w:r w:rsidRPr="00F0378F">
        <w:rPr>
          <w:rStyle w:val="normaltextrun"/>
          <w:iCs/>
        </w:rPr>
        <w:t>(</w:t>
      </w:r>
      <w:hyperlink r:id="rId11" w:history="1">
        <w:r w:rsidRPr="00F0378F">
          <w:rPr>
            <w:rStyle w:val="Hyperlink"/>
            <w:iCs/>
          </w:rPr>
          <w:t>Article Li</w:t>
        </w:r>
        <w:r w:rsidRPr="00F0378F">
          <w:rPr>
            <w:rStyle w:val="Hyperlink"/>
            <w:iCs/>
          </w:rPr>
          <w:t>n</w:t>
        </w:r>
        <w:r w:rsidRPr="00F0378F">
          <w:rPr>
            <w:rStyle w:val="Hyperlink"/>
            <w:iCs/>
          </w:rPr>
          <w:t>k</w:t>
        </w:r>
      </w:hyperlink>
      <w:r w:rsidRPr="00F0378F">
        <w:rPr>
          <w:rStyle w:val="normaltextrun"/>
          <w:iCs/>
        </w:rPr>
        <w:t>)</w:t>
      </w:r>
    </w:p>
    <w:p w14:paraId="42EC1312" w14:textId="77777777" w:rsidR="00D74223" w:rsidRPr="00F0378F" w:rsidRDefault="00D74223" w:rsidP="005672D8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D9ACBCC" w14:textId="77777777" w:rsidR="00F0378F" w:rsidRDefault="001B4188" w:rsidP="002A4C9B">
      <w:pPr>
        <w:rPr>
          <w:color w:val="222222"/>
          <w:shd w:val="clear" w:color="auto" w:fill="FFFFFF"/>
        </w:rPr>
      </w:pPr>
      <w:r w:rsidRPr="00F0378F">
        <w:rPr>
          <w:b/>
          <w:bCs/>
          <w:color w:val="222222"/>
          <w:shd w:val="clear" w:color="auto" w:fill="FFFFFF"/>
        </w:rPr>
        <w:t>(12)</w:t>
      </w:r>
      <w:r w:rsidRPr="00F0378F">
        <w:rPr>
          <w:color w:val="222222"/>
          <w:shd w:val="clear" w:color="auto" w:fill="FFFFFF"/>
        </w:rPr>
        <w:t xml:space="preserve">   </w:t>
      </w:r>
      <w:proofErr w:type="spellStart"/>
      <w:r w:rsidRPr="00F0378F">
        <w:rPr>
          <w:color w:val="222222"/>
          <w:shd w:val="clear" w:color="auto" w:fill="FFFFFF"/>
        </w:rPr>
        <w:t>Freemon</w:t>
      </w:r>
      <w:proofErr w:type="spellEnd"/>
      <w:r w:rsidRPr="00F0378F">
        <w:rPr>
          <w:color w:val="222222"/>
          <w:shd w:val="clear" w:color="auto" w:fill="FFFFFF"/>
        </w:rPr>
        <w:t xml:space="preserve">, K. R.**, </w:t>
      </w:r>
      <w:proofErr w:type="spellStart"/>
      <w:r w:rsidRPr="00F0378F">
        <w:rPr>
          <w:color w:val="222222"/>
          <w:shd w:val="clear" w:color="auto" w:fill="FFFFFF"/>
        </w:rPr>
        <w:t>Cheon</w:t>
      </w:r>
      <w:proofErr w:type="spellEnd"/>
      <w:r w:rsidRPr="00F0378F">
        <w:rPr>
          <w:color w:val="222222"/>
          <w:shd w:val="clear" w:color="auto" w:fill="FFFFFF"/>
        </w:rPr>
        <w:t xml:space="preserve">, H., Katz, C. M., &amp; </w:t>
      </w:r>
      <w:proofErr w:type="spellStart"/>
      <w:r w:rsidRPr="00F0378F">
        <w:rPr>
          <w:b/>
          <w:bCs/>
          <w:color w:val="222222"/>
          <w:shd w:val="clear" w:color="auto" w:fill="FFFFFF"/>
        </w:rPr>
        <w:t>Nuño</w:t>
      </w:r>
      <w:proofErr w:type="spellEnd"/>
      <w:r w:rsidRPr="00F0378F">
        <w:rPr>
          <w:b/>
          <w:bCs/>
          <w:color w:val="222222"/>
          <w:shd w:val="clear" w:color="auto" w:fill="FFFFFF"/>
        </w:rPr>
        <w:t>, L. E.</w:t>
      </w:r>
      <w:r w:rsidRPr="00F0378F">
        <w:rPr>
          <w:color w:val="222222"/>
          <w:shd w:val="clear" w:color="auto" w:fill="FFFFFF"/>
        </w:rPr>
        <w:t xml:space="preserve"> (2022). Differences between</w:t>
      </w:r>
    </w:p>
    <w:p w14:paraId="3EBDA6A6" w14:textId="77777777" w:rsidR="00F0378F" w:rsidRDefault="001B4188" w:rsidP="00F0378F">
      <w:pPr>
        <w:ind w:firstLine="720"/>
        <w:rPr>
          <w:i/>
          <w:iCs/>
          <w:color w:val="222222"/>
        </w:rPr>
      </w:pPr>
      <w:r w:rsidRPr="00F0378F">
        <w:rPr>
          <w:color w:val="222222"/>
          <w:shd w:val="clear" w:color="auto" w:fill="FFFFFF"/>
        </w:rPr>
        <w:t>incarcerated and</w:t>
      </w:r>
      <w:r w:rsidR="00F0378F">
        <w:rPr>
          <w:color w:val="222222"/>
          <w:shd w:val="clear" w:color="auto" w:fill="FFFFFF"/>
        </w:rPr>
        <w:t xml:space="preserve"> </w:t>
      </w:r>
      <w:r w:rsidRPr="00F0378F">
        <w:rPr>
          <w:color w:val="222222"/>
          <w:shd w:val="clear" w:color="auto" w:fill="FFFFFF"/>
        </w:rPr>
        <w:t>nonincarcerated youth in the English-Speaking Caribbean.</w:t>
      </w:r>
      <w:r w:rsidRPr="00F0378F">
        <w:rPr>
          <w:rStyle w:val="apple-converted-space"/>
          <w:color w:val="222222"/>
          <w:shd w:val="clear" w:color="auto" w:fill="FFFFFF"/>
        </w:rPr>
        <w:t> </w:t>
      </w:r>
      <w:r w:rsidRPr="00F0378F">
        <w:rPr>
          <w:i/>
          <w:iCs/>
          <w:color w:val="222222"/>
        </w:rPr>
        <w:t>International Criminal</w:t>
      </w:r>
    </w:p>
    <w:p w14:paraId="4C23F449" w14:textId="704CD6EA" w:rsidR="002A4C9B" w:rsidRPr="00F0378F" w:rsidRDefault="001B4188" w:rsidP="00F0378F">
      <w:pPr>
        <w:ind w:firstLine="720"/>
        <w:rPr>
          <w:color w:val="222222"/>
          <w:shd w:val="clear" w:color="auto" w:fill="FFFFFF"/>
        </w:rPr>
      </w:pPr>
      <w:r w:rsidRPr="00F0378F">
        <w:rPr>
          <w:i/>
          <w:iCs/>
          <w:color w:val="222222"/>
        </w:rPr>
        <w:t>Justice Review</w:t>
      </w:r>
      <w:r w:rsidR="00F0378F">
        <w:rPr>
          <w:color w:val="222222"/>
          <w:shd w:val="clear" w:color="auto" w:fill="FFFFFF"/>
        </w:rPr>
        <w:t xml:space="preserve"> </w:t>
      </w:r>
      <w:r w:rsidRPr="00F0378F">
        <w:rPr>
          <w:color w:val="222222"/>
          <w:shd w:val="clear" w:color="auto" w:fill="FFFFFF"/>
        </w:rPr>
        <w:t>(</w:t>
      </w:r>
      <w:hyperlink r:id="rId12" w:history="1">
        <w:r w:rsidRPr="00F0378F">
          <w:rPr>
            <w:rStyle w:val="Hyperlink"/>
            <w:shd w:val="clear" w:color="auto" w:fill="FFFFFF"/>
          </w:rPr>
          <w:t>Artic</w:t>
        </w:r>
        <w:r w:rsidRPr="00F0378F">
          <w:rPr>
            <w:rStyle w:val="Hyperlink"/>
            <w:shd w:val="clear" w:color="auto" w:fill="FFFFFF"/>
          </w:rPr>
          <w:t>l</w:t>
        </w:r>
        <w:r w:rsidRPr="00F0378F">
          <w:rPr>
            <w:rStyle w:val="Hyperlink"/>
            <w:shd w:val="clear" w:color="auto" w:fill="FFFFFF"/>
          </w:rPr>
          <w:t>e Link</w:t>
        </w:r>
      </w:hyperlink>
      <w:r w:rsidRPr="00F0378F">
        <w:rPr>
          <w:color w:val="222222"/>
          <w:shd w:val="clear" w:color="auto" w:fill="FFFFFF"/>
        </w:rPr>
        <w:t>)</w:t>
      </w:r>
    </w:p>
    <w:p w14:paraId="346F6C81" w14:textId="77777777" w:rsidR="002A4C9B" w:rsidRPr="00F0378F" w:rsidRDefault="002A4C9B" w:rsidP="002A4C9B"/>
    <w:p w14:paraId="06FA9BF0" w14:textId="3FA28164" w:rsidR="00EE38DA" w:rsidRPr="00F0378F" w:rsidRDefault="00EE38DA" w:rsidP="00191058">
      <w:pPr>
        <w:tabs>
          <w:tab w:val="left" w:pos="720"/>
        </w:tabs>
        <w:ind w:left="720" w:hanging="720"/>
      </w:pPr>
      <w:r w:rsidRPr="00F0378F">
        <w:rPr>
          <w:b/>
        </w:rPr>
        <w:t xml:space="preserve">(11) </w:t>
      </w:r>
      <w:r w:rsidR="000625C9" w:rsidRPr="00F0378F">
        <w:rPr>
          <w:b/>
        </w:rPr>
        <w:t xml:space="preserve"> 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>o, L.E</w:t>
      </w:r>
      <w:r w:rsidRPr="00F0378F">
        <w:t xml:space="preserve">. &amp; Maguire, E. </w:t>
      </w:r>
      <w:r w:rsidR="00995D88" w:rsidRPr="00F0378F">
        <w:t>(</w:t>
      </w:r>
      <w:r w:rsidR="000625C9" w:rsidRPr="00F0378F">
        <w:t>2021</w:t>
      </w:r>
      <w:r w:rsidR="00995D88" w:rsidRPr="00F0378F">
        <w:t xml:space="preserve">) </w:t>
      </w:r>
      <w:r w:rsidRPr="00F0378F">
        <w:t xml:space="preserve">Nature and structure of MS-13 in Los Angeles County. </w:t>
      </w:r>
      <w:r w:rsidR="00995D88" w:rsidRPr="00F0378F">
        <w:rPr>
          <w:i/>
        </w:rPr>
        <w:t>Criminal Justice Review</w:t>
      </w:r>
      <w:r w:rsidRPr="00F0378F">
        <w:rPr>
          <w:i/>
        </w:rPr>
        <w:t>.</w:t>
      </w:r>
      <w:r w:rsidR="000625C9" w:rsidRPr="00F0378F">
        <w:rPr>
          <w:i/>
        </w:rPr>
        <w:t xml:space="preserve"> </w:t>
      </w:r>
      <w:r w:rsidR="000625C9" w:rsidRPr="00F0378F">
        <w:rPr>
          <w:iCs/>
        </w:rPr>
        <w:t>(</w:t>
      </w:r>
      <w:hyperlink r:id="rId13" w:history="1">
        <w:r w:rsidR="000625C9" w:rsidRPr="00F0378F">
          <w:rPr>
            <w:rStyle w:val="Hyperlink"/>
            <w:iCs/>
          </w:rPr>
          <w:t>Article Link</w:t>
        </w:r>
      </w:hyperlink>
      <w:r w:rsidR="000625C9" w:rsidRPr="00F0378F">
        <w:rPr>
          <w:iCs/>
        </w:rPr>
        <w:t>)</w:t>
      </w:r>
    </w:p>
    <w:p w14:paraId="44B6901A" w14:textId="2AC2FF67" w:rsidR="001238A1" w:rsidRPr="00F0378F" w:rsidRDefault="001238A1" w:rsidP="00191058">
      <w:pPr>
        <w:tabs>
          <w:tab w:val="left" w:pos="720"/>
        </w:tabs>
        <w:ind w:left="720" w:hanging="720"/>
        <w:rPr>
          <w:i/>
          <w:iCs/>
        </w:rPr>
      </w:pPr>
    </w:p>
    <w:p w14:paraId="6D6BC15E" w14:textId="77161C34" w:rsidR="001238A1" w:rsidRPr="00F0378F" w:rsidRDefault="001238A1" w:rsidP="001238A1">
      <w:pPr>
        <w:pStyle w:val="Heading1"/>
        <w:spacing w:before="0"/>
        <w:rPr>
          <w:rStyle w:val="normaltextrun"/>
          <w:rFonts w:ascii="Times New Roman" w:hAnsi="Times New Roman" w:cs="Times New Roman"/>
          <w:color w:val="auto"/>
          <w:sz w:val="24"/>
          <w:szCs w:val="24"/>
        </w:rPr>
      </w:pPr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>(10)</w:t>
      </w:r>
      <w:r w:rsidRPr="00F037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25C9" w:rsidRPr="00F0378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F0378F">
        <w:rPr>
          <w:rFonts w:ascii="Times New Roman" w:hAnsi="Times New Roman" w:cs="Times New Roman"/>
          <w:color w:val="auto"/>
          <w:sz w:val="24"/>
          <w:szCs w:val="24"/>
        </w:rPr>
        <w:t xml:space="preserve">Diaz, V.* &amp; </w:t>
      </w:r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Nuño, L.E. </w:t>
      </w:r>
      <w:r w:rsidRPr="00F0378F"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="008E01BA" w:rsidRPr="00F0378F">
        <w:rPr>
          <w:rFonts w:ascii="Times New Roman" w:hAnsi="Times New Roman" w:cs="Times New Roman"/>
          <w:bCs/>
          <w:color w:val="auto"/>
          <w:sz w:val="24"/>
          <w:szCs w:val="24"/>
        </w:rPr>
        <w:t>2021</w:t>
      </w:r>
      <w:r w:rsidRPr="00F0378F">
        <w:rPr>
          <w:rFonts w:ascii="Times New Roman" w:hAnsi="Times New Roman" w:cs="Times New Roman"/>
          <w:bCs/>
          <w:color w:val="auto"/>
          <w:sz w:val="24"/>
          <w:szCs w:val="24"/>
        </w:rPr>
        <w:t>).</w:t>
      </w:r>
      <w:r w:rsidRPr="00F037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0378F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Women and policing: An assessment of factors related to the</w:t>
      </w:r>
    </w:p>
    <w:p w14:paraId="15CCD09D" w14:textId="1D2A74A5" w:rsidR="001238A1" w:rsidRPr="00F0378F" w:rsidRDefault="001238A1" w:rsidP="001238A1">
      <w:pPr>
        <w:pStyle w:val="Heading1"/>
        <w:spacing w:before="0"/>
        <w:ind w:left="72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0378F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 xml:space="preserve">likelihood of pursuing a career as a police officer. </w:t>
      </w:r>
      <w:r w:rsidRPr="00F0378F">
        <w:rPr>
          <w:rStyle w:val="normaltextrun"/>
          <w:rFonts w:ascii="Times New Roman" w:hAnsi="Times New Roman" w:cs="Times New Roman"/>
          <w:i/>
          <w:color w:val="auto"/>
          <w:sz w:val="24"/>
          <w:szCs w:val="24"/>
        </w:rPr>
        <w:t>Police Quarterly.</w:t>
      </w:r>
      <w:r w:rsidR="00D84195" w:rsidRPr="00F0378F">
        <w:rPr>
          <w:rStyle w:val="normaltextrun"/>
          <w:rFonts w:ascii="Times New Roman" w:hAnsi="Times New Roman" w:cs="Times New Roman"/>
          <w:iCs/>
          <w:color w:val="auto"/>
          <w:sz w:val="24"/>
          <w:szCs w:val="24"/>
        </w:rPr>
        <w:t xml:space="preserve"> (</w:t>
      </w:r>
      <w:hyperlink r:id="rId14" w:history="1">
        <w:r w:rsidR="00D84195" w:rsidRPr="00F0378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Article Link</w:t>
        </w:r>
      </w:hyperlink>
      <w:r w:rsidR="00D84195" w:rsidRPr="00F0378F">
        <w:rPr>
          <w:rStyle w:val="normaltextrun"/>
          <w:rFonts w:ascii="Times New Roman" w:hAnsi="Times New Roman" w:cs="Times New Roman"/>
          <w:iCs/>
          <w:color w:val="auto"/>
          <w:sz w:val="24"/>
          <w:szCs w:val="24"/>
        </w:rPr>
        <w:t>)</w:t>
      </w:r>
    </w:p>
    <w:p w14:paraId="6634F85A" w14:textId="77777777" w:rsidR="00857472" w:rsidRPr="00F0378F" w:rsidRDefault="00857472" w:rsidP="00857472">
      <w:pPr>
        <w:rPr>
          <w:i/>
          <w:iCs/>
        </w:rPr>
      </w:pPr>
    </w:p>
    <w:p w14:paraId="7B18DB07" w14:textId="77777777" w:rsidR="00F0378F" w:rsidRDefault="00857472" w:rsidP="00857472">
      <w:r w:rsidRPr="00F0378F">
        <w:rPr>
          <w:b/>
        </w:rPr>
        <w:t xml:space="preserve">(9)  </w:t>
      </w:r>
      <w:r w:rsidR="000625C9" w:rsidRPr="00F0378F">
        <w:rPr>
          <w:b/>
        </w:rPr>
        <w:t xml:space="preserve">  </w:t>
      </w:r>
      <w:proofErr w:type="spellStart"/>
      <w:r w:rsidRPr="00F0378F">
        <w:rPr>
          <w:bCs/>
        </w:rPr>
        <w:t>Freemon</w:t>
      </w:r>
      <w:proofErr w:type="spellEnd"/>
      <w:r w:rsidRPr="00F0378F">
        <w:rPr>
          <w:bCs/>
        </w:rPr>
        <w:t>, K.**,</w:t>
      </w:r>
      <w:r w:rsidRPr="00F0378F">
        <w:rPr>
          <w:b/>
        </w:rPr>
        <w:t xml:space="preserve">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>o, L.E</w:t>
      </w:r>
      <w:r w:rsidRPr="00F0378F">
        <w:rPr>
          <w:lang w:val="uz-Cyrl-UZ"/>
        </w:rPr>
        <w:t>, &amp; Katz, C.M.</w:t>
      </w:r>
      <w:r w:rsidRPr="00F0378F">
        <w:t xml:space="preserve"> (</w:t>
      </w:r>
      <w:r w:rsidR="000625C9" w:rsidRPr="00F0378F">
        <w:t>2020</w:t>
      </w:r>
      <w:r w:rsidRPr="00F0378F">
        <w:t>). The status of youth incarceration in the</w:t>
      </w:r>
      <w:r w:rsidR="00F0378F">
        <w:t xml:space="preserve"> </w:t>
      </w:r>
    </w:p>
    <w:p w14:paraId="2ABCF0A4" w14:textId="6AC5DA21" w:rsidR="007838A4" w:rsidRPr="00F0378F" w:rsidRDefault="00857472" w:rsidP="00F0378F">
      <w:pPr>
        <w:ind w:firstLine="720"/>
      </w:pPr>
      <w:r w:rsidRPr="00F0378F">
        <w:t>Caribbean.</w:t>
      </w:r>
      <w:r w:rsidR="00F0378F">
        <w:t xml:space="preserve"> </w:t>
      </w:r>
      <w:r w:rsidRPr="00F0378F">
        <w:rPr>
          <w:i/>
        </w:rPr>
        <w:t>Caribbean Journal of Criminology.</w:t>
      </w:r>
      <w:r w:rsidR="002A7954" w:rsidRPr="00F0378F">
        <w:rPr>
          <w:i/>
        </w:rPr>
        <w:t xml:space="preserve"> </w:t>
      </w:r>
      <w:r w:rsidR="002A7954" w:rsidRPr="00F0378F">
        <w:rPr>
          <w:color w:val="000000" w:themeColor="text1"/>
          <w:shd w:val="clear" w:color="auto" w:fill="FFFFFF"/>
        </w:rPr>
        <w:t>(</w:t>
      </w:r>
      <w:hyperlink r:id="rId15" w:history="1">
        <w:r w:rsidR="002A7954" w:rsidRPr="00F0378F">
          <w:rPr>
            <w:rStyle w:val="Hyperlink"/>
            <w:shd w:val="clear" w:color="auto" w:fill="FFFFFF"/>
          </w:rPr>
          <w:t>Article Link</w:t>
        </w:r>
      </w:hyperlink>
      <w:r w:rsidR="002A7954" w:rsidRPr="00F0378F">
        <w:rPr>
          <w:color w:val="000000" w:themeColor="text1"/>
          <w:shd w:val="clear" w:color="auto" w:fill="FFFFFF"/>
        </w:rPr>
        <w:t>)</w:t>
      </w:r>
    </w:p>
    <w:p w14:paraId="04901F03" w14:textId="77777777" w:rsidR="00356B6A" w:rsidRPr="00F0378F" w:rsidRDefault="00356B6A" w:rsidP="00946DB2">
      <w:pPr>
        <w:outlineLvl w:val="0"/>
        <w:rPr>
          <w:b/>
          <w:lang w:val="uz-Cyrl-UZ"/>
        </w:rPr>
      </w:pPr>
    </w:p>
    <w:p w14:paraId="0C4A3920" w14:textId="77777777" w:rsidR="00F0378F" w:rsidRDefault="00543E7E" w:rsidP="001F66E4">
      <w:pPr>
        <w:rPr>
          <w:color w:val="000000" w:themeColor="text1"/>
        </w:rPr>
      </w:pPr>
      <w:r w:rsidRPr="00F0378F">
        <w:rPr>
          <w:b/>
        </w:rPr>
        <w:t xml:space="preserve">(8)  </w:t>
      </w:r>
      <w:r w:rsidR="000625C9" w:rsidRPr="00F0378F">
        <w:rPr>
          <w:b/>
        </w:rPr>
        <w:t xml:space="preserve">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>o, L.E.</w:t>
      </w:r>
      <w:r w:rsidRPr="00F0378F">
        <w:t xml:space="preserve"> &amp;</w:t>
      </w:r>
      <w:r w:rsidRPr="00F0378F">
        <w:rPr>
          <w:color w:val="000000" w:themeColor="text1"/>
        </w:rPr>
        <w:t xml:space="preserve"> Herrera, V. (2020). </w:t>
      </w:r>
      <w:r w:rsidR="001F66E4" w:rsidRPr="00F0378F">
        <w:rPr>
          <w:color w:val="000000" w:themeColor="text1"/>
        </w:rPr>
        <w:t>Risk and protective factors related to alcohol and drug use</w:t>
      </w:r>
    </w:p>
    <w:p w14:paraId="40E89B13" w14:textId="32BA06F3" w:rsidR="00543E7E" w:rsidRPr="00F0378F" w:rsidRDefault="00F0378F" w:rsidP="00F0378F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amongst </w:t>
      </w:r>
      <w:r w:rsidR="001F66E4" w:rsidRPr="00F0378F">
        <w:rPr>
          <w:color w:val="000000" w:themeColor="text1"/>
        </w:rPr>
        <w:t xml:space="preserve">American Indian youth: An application of the Social Development Model. </w:t>
      </w:r>
      <w:r w:rsidR="00543E7E" w:rsidRPr="00F0378F">
        <w:rPr>
          <w:i/>
          <w:iCs/>
          <w:color w:val="000000" w:themeColor="text1"/>
        </w:rPr>
        <w:t>Journal of</w:t>
      </w:r>
      <w:r>
        <w:rPr>
          <w:i/>
          <w:iCs/>
          <w:color w:val="000000" w:themeColor="text1"/>
        </w:rPr>
        <w:t xml:space="preserve"> </w:t>
      </w:r>
      <w:r w:rsidR="00543E7E" w:rsidRPr="00F0378F">
        <w:rPr>
          <w:i/>
          <w:iCs/>
          <w:color w:val="000000" w:themeColor="text1"/>
        </w:rPr>
        <w:t>Ethnicity in Substance Abuse</w:t>
      </w:r>
      <w:r w:rsidR="00543E7E" w:rsidRPr="00F0378F">
        <w:rPr>
          <w:color w:val="000000" w:themeColor="text1"/>
        </w:rPr>
        <w:t xml:space="preserve">. </w:t>
      </w:r>
      <w:r w:rsidR="00543E7E" w:rsidRPr="00F0378F">
        <w:rPr>
          <w:color w:val="000000" w:themeColor="text1"/>
          <w:shd w:val="clear" w:color="auto" w:fill="FFFFFF"/>
        </w:rPr>
        <w:t>(</w:t>
      </w:r>
      <w:hyperlink r:id="rId16" w:history="1">
        <w:r w:rsidR="00543E7E" w:rsidRPr="00F0378F">
          <w:rPr>
            <w:rStyle w:val="Hyperlink"/>
            <w:shd w:val="clear" w:color="auto" w:fill="FFFFFF"/>
          </w:rPr>
          <w:t>Article Link</w:t>
        </w:r>
      </w:hyperlink>
      <w:r w:rsidR="00543E7E" w:rsidRPr="00F0378F">
        <w:rPr>
          <w:color w:val="000000" w:themeColor="text1"/>
          <w:shd w:val="clear" w:color="auto" w:fill="FFFFFF"/>
        </w:rPr>
        <w:t>)</w:t>
      </w:r>
    </w:p>
    <w:p w14:paraId="65EAA6EC" w14:textId="77777777" w:rsidR="00543E7E" w:rsidRPr="00F0378F" w:rsidRDefault="00543E7E" w:rsidP="00946DB2">
      <w:pPr>
        <w:outlineLvl w:val="0"/>
        <w:rPr>
          <w:b/>
          <w:lang w:val="uz-Cyrl-UZ"/>
        </w:rPr>
      </w:pPr>
    </w:p>
    <w:p w14:paraId="6B56B9E2" w14:textId="77777777" w:rsidR="00F0378F" w:rsidRDefault="003A115A" w:rsidP="00A572E7">
      <w:r w:rsidRPr="00F0378F">
        <w:rPr>
          <w:b/>
        </w:rPr>
        <w:t>(</w:t>
      </w:r>
      <w:r w:rsidR="00191058" w:rsidRPr="00F0378F">
        <w:rPr>
          <w:b/>
        </w:rPr>
        <w:t>7</w:t>
      </w:r>
      <w:r w:rsidRPr="00F0378F">
        <w:rPr>
          <w:b/>
        </w:rPr>
        <w:t xml:space="preserve">) </w:t>
      </w:r>
      <w:r w:rsidR="000625C9" w:rsidRPr="00F0378F">
        <w:rPr>
          <w:b/>
        </w:rPr>
        <w:t xml:space="preserve">  </w:t>
      </w:r>
      <w:r w:rsidR="00946DB2" w:rsidRPr="00F0378F">
        <w:rPr>
          <w:b/>
          <w:lang w:val="uz-Cyrl-UZ"/>
        </w:rPr>
        <w:t>Nu</w:t>
      </w:r>
      <w:r w:rsidR="00946DB2" w:rsidRPr="00F0378F">
        <w:rPr>
          <w:b/>
          <w:bCs/>
          <w:lang w:val="uz-Cyrl-UZ"/>
        </w:rPr>
        <w:t>ñ</w:t>
      </w:r>
      <w:r w:rsidR="00946DB2" w:rsidRPr="00F0378F">
        <w:rPr>
          <w:b/>
          <w:lang w:val="uz-Cyrl-UZ"/>
        </w:rPr>
        <w:t>o, L.E.</w:t>
      </w:r>
      <w:r w:rsidR="00946DB2" w:rsidRPr="00F0378F">
        <w:t xml:space="preserve">, &amp; Morrow, W.J. </w:t>
      </w:r>
      <w:r w:rsidR="00191058" w:rsidRPr="00F0378F">
        <w:t>(</w:t>
      </w:r>
      <w:r w:rsidR="000A5F65" w:rsidRPr="00F0378F">
        <w:t>2020</w:t>
      </w:r>
      <w:r w:rsidR="00191058" w:rsidRPr="00F0378F">
        <w:t xml:space="preserve">). </w:t>
      </w:r>
      <w:r w:rsidR="00946DB2" w:rsidRPr="00F0378F">
        <w:t>Assessing the process-based model of</w:t>
      </w:r>
      <w:r w:rsidR="00A572E7" w:rsidRPr="00F0378F">
        <w:t xml:space="preserve"> </w:t>
      </w:r>
      <w:r w:rsidR="00946DB2" w:rsidRPr="00F0378F">
        <w:t>regulation within a jail</w:t>
      </w:r>
    </w:p>
    <w:p w14:paraId="5784AADC" w14:textId="77777777" w:rsidR="00F0378F" w:rsidRDefault="00946DB2" w:rsidP="00F0378F">
      <w:pPr>
        <w:ind w:firstLine="720"/>
      </w:pPr>
      <w:r w:rsidRPr="00F0378F">
        <w:t>setting:</w:t>
      </w:r>
      <w:r w:rsidR="00F0378F">
        <w:t xml:space="preserve"> </w:t>
      </w:r>
      <w:r w:rsidRPr="00F0378F">
        <w:t>Arrestees’ perceptions of pro</w:t>
      </w:r>
      <w:r w:rsidR="0072305B" w:rsidRPr="00F0378F">
        <w:t>cedural justice and</w:t>
      </w:r>
      <w:r w:rsidR="00A572E7" w:rsidRPr="00F0378F">
        <w:t xml:space="preserve"> </w:t>
      </w:r>
      <w:r w:rsidR="0072305B" w:rsidRPr="00F0378F">
        <w:t xml:space="preserve">legitimacy. </w:t>
      </w:r>
      <w:r w:rsidR="00413CDD" w:rsidRPr="00F0378F">
        <w:rPr>
          <w:i/>
        </w:rPr>
        <w:t>Journal of Crime and Justice</w:t>
      </w:r>
      <w:r w:rsidR="00413CDD" w:rsidRPr="00F0378F">
        <w:t>.</w:t>
      </w:r>
    </w:p>
    <w:p w14:paraId="31D03082" w14:textId="0A7577E1" w:rsidR="00413CDD" w:rsidRPr="00F0378F" w:rsidRDefault="00840DAE" w:rsidP="00F0378F">
      <w:pPr>
        <w:ind w:firstLine="720"/>
      </w:pPr>
      <w:r w:rsidRPr="00F0378F">
        <w:rPr>
          <w:color w:val="000000" w:themeColor="text1"/>
          <w:shd w:val="clear" w:color="auto" w:fill="FFFFFF"/>
        </w:rPr>
        <w:t>(</w:t>
      </w:r>
      <w:hyperlink r:id="rId17" w:history="1">
        <w:r w:rsidRPr="00F0378F">
          <w:rPr>
            <w:rStyle w:val="Hyperlink"/>
            <w:shd w:val="clear" w:color="auto" w:fill="FFFFFF"/>
          </w:rPr>
          <w:t>Article Link</w:t>
        </w:r>
      </w:hyperlink>
      <w:r w:rsidRPr="00F0378F">
        <w:rPr>
          <w:color w:val="000000" w:themeColor="text1"/>
          <w:shd w:val="clear" w:color="auto" w:fill="FFFFFF"/>
        </w:rPr>
        <w:t>)</w:t>
      </w:r>
    </w:p>
    <w:p w14:paraId="5F717F7F" w14:textId="77777777" w:rsidR="00794D2B" w:rsidRPr="00F0378F" w:rsidRDefault="00794D2B" w:rsidP="00974CB0">
      <w:pPr>
        <w:rPr>
          <w:b/>
          <w:lang w:val="uz-Cyrl-UZ"/>
        </w:rPr>
      </w:pPr>
    </w:p>
    <w:p w14:paraId="65291FB8" w14:textId="69835B8E" w:rsidR="00A572E7" w:rsidRPr="00F0378F" w:rsidRDefault="003A115A" w:rsidP="00A572E7">
      <w:r w:rsidRPr="00F0378F">
        <w:rPr>
          <w:b/>
        </w:rPr>
        <w:t xml:space="preserve">(6)  </w:t>
      </w:r>
      <w:r w:rsidR="000625C9" w:rsidRPr="00F0378F">
        <w:rPr>
          <w:b/>
        </w:rPr>
        <w:t xml:space="preserve"> </w:t>
      </w:r>
      <w:r w:rsidR="00974CB0" w:rsidRPr="00F0378F">
        <w:rPr>
          <w:b/>
          <w:lang w:val="uz-Cyrl-UZ"/>
        </w:rPr>
        <w:t>Nu</w:t>
      </w:r>
      <w:r w:rsidR="00974CB0" w:rsidRPr="00F0378F">
        <w:rPr>
          <w:b/>
          <w:bCs/>
          <w:lang w:val="uz-Cyrl-UZ"/>
        </w:rPr>
        <w:t>ñ</w:t>
      </w:r>
      <w:r w:rsidR="00974CB0" w:rsidRPr="00F0378F">
        <w:rPr>
          <w:b/>
          <w:lang w:val="uz-Cyrl-UZ"/>
        </w:rPr>
        <w:t>o, L.E.</w:t>
      </w:r>
      <w:r w:rsidR="00974CB0" w:rsidRPr="00F0378F">
        <w:t>,</w:t>
      </w:r>
      <w:r w:rsidR="00974CB0" w:rsidRPr="00F0378F">
        <w:rPr>
          <w:b/>
        </w:rPr>
        <w:t xml:space="preserve"> </w:t>
      </w:r>
      <w:r w:rsidR="00974CB0" w:rsidRPr="00F0378F">
        <w:t>Herrera, V.,</w:t>
      </w:r>
      <w:r w:rsidR="00974CB0" w:rsidRPr="00F0378F">
        <w:rPr>
          <w:b/>
        </w:rPr>
        <w:t xml:space="preserve"> </w:t>
      </w:r>
      <w:r w:rsidR="00974CB0" w:rsidRPr="00F0378F">
        <w:t>Choate, D.E**, &amp; Koontz, M.* (</w:t>
      </w:r>
      <w:r w:rsidR="00DD73C7" w:rsidRPr="00F0378F">
        <w:t>2019</w:t>
      </w:r>
      <w:r w:rsidR="00974CB0" w:rsidRPr="00F0378F">
        <w:t>). Hispanic youth and illicit</w:t>
      </w:r>
      <w:r w:rsidR="00A572E7" w:rsidRPr="00F0378F">
        <w:t xml:space="preserve"> </w:t>
      </w:r>
      <w:r w:rsidR="00974CB0" w:rsidRPr="00F0378F">
        <w:t xml:space="preserve">drug use: </w:t>
      </w:r>
    </w:p>
    <w:p w14:paraId="61BB2283" w14:textId="6019183B" w:rsidR="00840DAE" w:rsidRPr="00F0378F" w:rsidRDefault="00974CB0" w:rsidP="00A572E7">
      <w:pPr>
        <w:ind w:firstLine="720"/>
      </w:pPr>
      <w:r w:rsidRPr="00F0378F">
        <w:t xml:space="preserve">Assessing the relevance of risk and </w:t>
      </w:r>
      <w:r w:rsidRPr="00F0378F">
        <w:rPr>
          <w:color w:val="000000" w:themeColor="text1"/>
        </w:rPr>
        <w:t xml:space="preserve">protective factors. </w:t>
      </w:r>
      <w:r w:rsidRPr="00F0378F">
        <w:rPr>
          <w:i/>
          <w:color w:val="000000" w:themeColor="text1"/>
        </w:rPr>
        <w:t>Crime and</w:t>
      </w:r>
      <w:r w:rsidR="00C42F6B" w:rsidRPr="00F0378F">
        <w:rPr>
          <w:i/>
          <w:color w:val="000000" w:themeColor="text1"/>
        </w:rPr>
        <w:t xml:space="preserve"> </w:t>
      </w:r>
      <w:r w:rsidRPr="00F0378F">
        <w:rPr>
          <w:i/>
          <w:color w:val="000000" w:themeColor="text1"/>
        </w:rPr>
        <w:t>Delinquency</w:t>
      </w:r>
      <w:r w:rsidR="00840DAE" w:rsidRPr="00F0378F">
        <w:rPr>
          <w:color w:val="000000" w:themeColor="text1"/>
        </w:rPr>
        <w:t>,</w:t>
      </w:r>
      <w:r w:rsidR="00291B57" w:rsidRPr="00F0378F">
        <w:rPr>
          <w:color w:val="000000" w:themeColor="text1"/>
        </w:rPr>
        <w:t xml:space="preserve"> </w:t>
      </w:r>
      <w:r w:rsidR="00840DAE" w:rsidRPr="00F0378F">
        <w:rPr>
          <w:i/>
          <w:iCs/>
          <w:color w:val="000000" w:themeColor="text1"/>
        </w:rPr>
        <w:t>65</w:t>
      </w:r>
      <w:r w:rsidR="00840DAE" w:rsidRPr="00F0378F">
        <w:rPr>
          <w:color w:val="000000" w:themeColor="text1"/>
          <w:shd w:val="clear" w:color="auto" w:fill="FFFFFF"/>
        </w:rPr>
        <w:t>(10),</w:t>
      </w:r>
    </w:p>
    <w:p w14:paraId="4A96CE2F" w14:textId="212BC4EF" w:rsidR="00974CB0" w:rsidRPr="00F0378F" w:rsidRDefault="00840DAE" w:rsidP="00840DAE">
      <w:pPr>
        <w:ind w:firstLine="720"/>
      </w:pPr>
      <w:r w:rsidRPr="00F0378F">
        <w:rPr>
          <w:color w:val="000000" w:themeColor="text1"/>
          <w:shd w:val="clear" w:color="auto" w:fill="FFFFFF"/>
        </w:rPr>
        <w:t>1422-1454. (</w:t>
      </w:r>
      <w:hyperlink r:id="rId18" w:history="1">
        <w:r w:rsidRPr="00F0378F">
          <w:rPr>
            <w:rStyle w:val="Hyperlink"/>
            <w:shd w:val="clear" w:color="auto" w:fill="FFFFFF"/>
          </w:rPr>
          <w:t>Article Link</w:t>
        </w:r>
      </w:hyperlink>
      <w:r w:rsidRPr="00F0378F">
        <w:rPr>
          <w:color w:val="000000" w:themeColor="text1"/>
          <w:shd w:val="clear" w:color="auto" w:fill="FFFFFF"/>
        </w:rPr>
        <w:t>)</w:t>
      </w:r>
    </w:p>
    <w:p w14:paraId="778D5E30" w14:textId="77777777" w:rsidR="00BE173C" w:rsidRPr="00F0378F" w:rsidRDefault="00BE173C" w:rsidP="00FF7234"/>
    <w:p w14:paraId="0D6FDF40" w14:textId="77777777" w:rsidR="00F0378F" w:rsidRDefault="003A115A" w:rsidP="00A572E7">
      <w:r w:rsidRPr="00F0378F">
        <w:rPr>
          <w:b/>
        </w:rPr>
        <w:t xml:space="preserve">(5)   </w:t>
      </w:r>
      <w:r w:rsidR="006E2A26" w:rsidRPr="00F0378F">
        <w:rPr>
          <w:b/>
          <w:lang w:val="uz-Cyrl-UZ"/>
        </w:rPr>
        <w:t>Nu</w:t>
      </w:r>
      <w:r w:rsidR="006E2A26" w:rsidRPr="00F0378F">
        <w:rPr>
          <w:b/>
          <w:bCs/>
          <w:lang w:val="uz-Cyrl-UZ"/>
        </w:rPr>
        <w:t>ñ</w:t>
      </w:r>
      <w:r w:rsidR="006E2A26" w:rsidRPr="00F0378F">
        <w:rPr>
          <w:b/>
          <w:lang w:val="uz-Cyrl-UZ"/>
        </w:rPr>
        <w:t>o, L.E</w:t>
      </w:r>
      <w:r w:rsidR="006E2A26" w:rsidRPr="00F0378F">
        <w:rPr>
          <w:lang w:val="uz-Cyrl-UZ"/>
        </w:rPr>
        <w:t>, &amp; Katz, C.M. (</w:t>
      </w:r>
      <w:r w:rsidR="00FE0A49" w:rsidRPr="00F0378F">
        <w:t>201</w:t>
      </w:r>
      <w:r w:rsidR="00670343" w:rsidRPr="00F0378F">
        <w:t>9</w:t>
      </w:r>
      <w:r w:rsidR="006E2A26" w:rsidRPr="00F0378F">
        <w:rPr>
          <w:lang w:val="uz-Cyrl-UZ"/>
        </w:rPr>
        <w:t xml:space="preserve">). </w:t>
      </w:r>
      <w:r w:rsidR="006E2A26" w:rsidRPr="00F0378F">
        <w:t>Understanding gang joining from a cross-classified</w:t>
      </w:r>
      <w:r w:rsidR="00840DAE" w:rsidRPr="00F0378F">
        <w:t xml:space="preserve"> </w:t>
      </w:r>
      <w:r w:rsidR="006E2A26" w:rsidRPr="00F0378F">
        <w:t>multilevel</w:t>
      </w:r>
    </w:p>
    <w:p w14:paraId="5594B39E" w14:textId="46606E1F" w:rsidR="00840DAE" w:rsidRPr="00F0378F" w:rsidRDefault="006E2A26" w:rsidP="00F0378F">
      <w:pPr>
        <w:ind w:firstLine="720"/>
        <w:rPr>
          <w:i/>
        </w:rPr>
      </w:pPr>
      <w:r w:rsidRPr="00F0378F">
        <w:t>perspective</w:t>
      </w:r>
      <w:r w:rsidRPr="00F0378F">
        <w:rPr>
          <w:i/>
        </w:rPr>
        <w:t>.</w:t>
      </w:r>
      <w:r w:rsidR="00F0378F">
        <w:rPr>
          <w:i/>
        </w:rPr>
        <w:t xml:space="preserve"> </w:t>
      </w:r>
      <w:r w:rsidRPr="00F0378F">
        <w:rPr>
          <w:i/>
        </w:rPr>
        <w:t>Deviant Behavior</w:t>
      </w:r>
      <w:r w:rsidR="00840DAE" w:rsidRPr="00F0378F">
        <w:rPr>
          <w:color w:val="000000" w:themeColor="text1"/>
        </w:rPr>
        <w:t xml:space="preserve">, </w:t>
      </w:r>
      <w:r w:rsidR="00840DAE" w:rsidRPr="00F0378F">
        <w:rPr>
          <w:i/>
          <w:iCs/>
          <w:color w:val="000000" w:themeColor="text1"/>
        </w:rPr>
        <w:t>40</w:t>
      </w:r>
      <w:r w:rsidR="00840DAE" w:rsidRPr="00F0378F">
        <w:rPr>
          <w:color w:val="000000" w:themeColor="text1"/>
          <w:shd w:val="clear" w:color="auto" w:fill="FFFFFF"/>
        </w:rPr>
        <w:t>(3), 301-325. (</w:t>
      </w:r>
      <w:hyperlink r:id="rId19" w:history="1">
        <w:r w:rsidR="00840DAE" w:rsidRPr="00F0378F">
          <w:rPr>
            <w:rStyle w:val="Hyperlink"/>
            <w:shd w:val="clear" w:color="auto" w:fill="FFFFFF"/>
          </w:rPr>
          <w:t>Article Link</w:t>
        </w:r>
      </w:hyperlink>
      <w:r w:rsidR="00840DAE" w:rsidRPr="00F0378F">
        <w:rPr>
          <w:color w:val="000000" w:themeColor="text1"/>
          <w:shd w:val="clear" w:color="auto" w:fill="FFFFFF"/>
        </w:rPr>
        <w:t>)</w:t>
      </w:r>
    </w:p>
    <w:p w14:paraId="56E0263E" w14:textId="77777777" w:rsidR="00912FE3" w:rsidRPr="00F0378F" w:rsidRDefault="00912FE3" w:rsidP="00840DAE"/>
    <w:p w14:paraId="3D545CA1" w14:textId="77777777" w:rsidR="00F0378F" w:rsidRDefault="003A115A" w:rsidP="00A572E7">
      <w:r w:rsidRPr="00F0378F">
        <w:rPr>
          <w:b/>
        </w:rPr>
        <w:t xml:space="preserve">(4)   </w:t>
      </w:r>
      <w:r w:rsidR="009E5CB7" w:rsidRPr="00F0378F">
        <w:rPr>
          <w:b/>
          <w:lang w:val="uz-Cyrl-UZ"/>
        </w:rPr>
        <w:t>Nu</w:t>
      </w:r>
      <w:r w:rsidR="009E5CB7" w:rsidRPr="00F0378F">
        <w:rPr>
          <w:b/>
          <w:bCs/>
          <w:lang w:val="uz-Cyrl-UZ"/>
        </w:rPr>
        <w:t>ñ</w:t>
      </w:r>
      <w:r w:rsidR="009E5CB7" w:rsidRPr="00F0378F">
        <w:rPr>
          <w:b/>
          <w:lang w:val="uz-Cyrl-UZ"/>
        </w:rPr>
        <w:t>o, L.E</w:t>
      </w:r>
      <w:r w:rsidR="009E5CB7" w:rsidRPr="00F0378F">
        <w:t xml:space="preserve">. </w:t>
      </w:r>
      <w:r w:rsidR="00FE0A49" w:rsidRPr="00F0378F">
        <w:t>(2018</w:t>
      </w:r>
      <w:r w:rsidR="009E5CB7" w:rsidRPr="00F0378F">
        <w:t xml:space="preserve">). </w:t>
      </w:r>
      <w:proofErr w:type="gramStart"/>
      <w:r w:rsidR="005A329C" w:rsidRPr="00F0378F">
        <w:t>Hispanics</w:t>
      </w:r>
      <w:r w:rsidR="00B77DCC" w:rsidRPr="00F0378F">
        <w:t>’</w:t>
      </w:r>
      <w:proofErr w:type="gramEnd"/>
      <w:r w:rsidR="005A329C" w:rsidRPr="00F0378F">
        <w:t xml:space="preserve"> perceived procedural justice, l</w:t>
      </w:r>
      <w:r w:rsidR="009E5CB7" w:rsidRPr="00F0378F">
        <w:t>egitimacy, and</w:t>
      </w:r>
      <w:r w:rsidR="00A572E7" w:rsidRPr="00F0378F">
        <w:t xml:space="preserve"> </w:t>
      </w:r>
      <w:r w:rsidR="005A329C" w:rsidRPr="00F0378F">
        <w:t>willingness to c</w:t>
      </w:r>
      <w:r w:rsidR="009E5CB7" w:rsidRPr="00F0378F">
        <w:t>ooperate</w:t>
      </w:r>
    </w:p>
    <w:p w14:paraId="49EB100A" w14:textId="08760E90" w:rsidR="009E5CB7" w:rsidRPr="00F0378F" w:rsidRDefault="005A329C" w:rsidP="00F0378F">
      <w:pPr>
        <w:ind w:firstLine="720"/>
      </w:pPr>
      <w:r w:rsidRPr="00F0378F">
        <w:t>with the</w:t>
      </w:r>
      <w:r w:rsidR="00F0378F">
        <w:t xml:space="preserve"> </w:t>
      </w:r>
      <w:r w:rsidRPr="00F0378F">
        <w:t>p</w:t>
      </w:r>
      <w:r w:rsidR="009E5CB7" w:rsidRPr="00F0378F">
        <w:t xml:space="preserve">olice. </w:t>
      </w:r>
      <w:r w:rsidR="009E5CB7" w:rsidRPr="00F0378F">
        <w:rPr>
          <w:i/>
        </w:rPr>
        <w:t>Police Practice and Research</w:t>
      </w:r>
      <w:r w:rsidR="00A572E7" w:rsidRPr="00F0378F">
        <w:t xml:space="preserve"> </w:t>
      </w:r>
      <w:r w:rsidR="00A572E7" w:rsidRPr="00F0378F">
        <w:rPr>
          <w:i/>
          <w:iCs/>
          <w:color w:val="222222"/>
        </w:rPr>
        <w:t>19</w:t>
      </w:r>
      <w:r w:rsidR="00A572E7" w:rsidRPr="00F0378F">
        <w:rPr>
          <w:color w:val="222222"/>
          <w:shd w:val="clear" w:color="auto" w:fill="FFFFFF"/>
        </w:rPr>
        <w:t>(2), 153-167.</w:t>
      </w:r>
      <w:r w:rsidR="00A572E7" w:rsidRPr="00F0378F">
        <w:t xml:space="preserve"> </w:t>
      </w:r>
      <w:r w:rsidR="00840DAE" w:rsidRPr="00F0378F">
        <w:rPr>
          <w:color w:val="000000" w:themeColor="text1"/>
          <w:shd w:val="clear" w:color="auto" w:fill="FFFFFF"/>
        </w:rPr>
        <w:t>(</w:t>
      </w:r>
      <w:hyperlink r:id="rId20" w:history="1">
        <w:r w:rsidR="00840DAE" w:rsidRPr="00F0378F">
          <w:rPr>
            <w:rStyle w:val="Hyperlink"/>
            <w:shd w:val="clear" w:color="auto" w:fill="FFFFFF"/>
          </w:rPr>
          <w:t>Article Link</w:t>
        </w:r>
      </w:hyperlink>
      <w:r w:rsidR="00840DAE" w:rsidRPr="00F0378F">
        <w:rPr>
          <w:color w:val="000000" w:themeColor="text1"/>
          <w:shd w:val="clear" w:color="auto" w:fill="FFFFFF"/>
        </w:rPr>
        <w:t>)</w:t>
      </w:r>
    </w:p>
    <w:p w14:paraId="59D331DD" w14:textId="77777777" w:rsidR="009E5CB7" w:rsidRPr="00F0378F" w:rsidRDefault="009E5CB7" w:rsidP="00912FE3">
      <w:pPr>
        <w:rPr>
          <w:lang w:val="uz-Cyrl-UZ"/>
        </w:rPr>
      </w:pPr>
    </w:p>
    <w:p w14:paraId="4877480C" w14:textId="77777777" w:rsidR="00F0378F" w:rsidRDefault="003A115A" w:rsidP="00A572E7">
      <w:r w:rsidRPr="00F0378F">
        <w:rPr>
          <w:b/>
        </w:rPr>
        <w:t>(3)</w:t>
      </w:r>
      <w:r w:rsidRPr="00F0378F">
        <w:t xml:space="preserve">   </w:t>
      </w:r>
      <w:r w:rsidR="00EE0807" w:rsidRPr="00F0378F">
        <w:rPr>
          <w:lang w:val="uz-Cyrl-UZ"/>
        </w:rPr>
        <w:t>Lopez, V.</w:t>
      </w:r>
      <w:r w:rsidR="00912FE3" w:rsidRPr="00F0378F">
        <w:rPr>
          <w:lang w:val="uz-Cyrl-UZ"/>
        </w:rPr>
        <w:t xml:space="preserve"> &amp; </w:t>
      </w:r>
      <w:r w:rsidR="00912FE3" w:rsidRPr="00F0378F">
        <w:rPr>
          <w:b/>
          <w:lang w:val="uz-Cyrl-UZ"/>
        </w:rPr>
        <w:t>Nu</w:t>
      </w:r>
      <w:r w:rsidR="00912FE3" w:rsidRPr="00F0378F">
        <w:rPr>
          <w:b/>
          <w:bCs/>
          <w:lang w:val="uz-Cyrl-UZ"/>
        </w:rPr>
        <w:t>ñ</w:t>
      </w:r>
      <w:r w:rsidR="00912FE3" w:rsidRPr="00F0378F">
        <w:rPr>
          <w:b/>
          <w:lang w:val="uz-Cyrl-UZ"/>
        </w:rPr>
        <w:t>o</w:t>
      </w:r>
      <w:r w:rsidR="00EE0807" w:rsidRPr="00F0378F">
        <w:rPr>
          <w:b/>
          <w:lang w:val="uz-Cyrl-UZ"/>
        </w:rPr>
        <w:t>, L.E</w:t>
      </w:r>
      <w:r w:rsidR="00912FE3" w:rsidRPr="00F0378F">
        <w:rPr>
          <w:b/>
          <w:lang w:val="uz-Cyrl-UZ"/>
        </w:rPr>
        <w:t xml:space="preserve">. </w:t>
      </w:r>
      <w:r w:rsidR="00912FE3" w:rsidRPr="00F0378F">
        <w:rPr>
          <w:lang w:val="uz-Cyrl-UZ"/>
        </w:rPr>
        <w:t>(</w:t>
      </w:r>
      <w:r w:rsidR="00FE0A49" w:rsidRPr="00F0378F">
        <w:t>2018</w:t>
      </w:r>
      <w:r w:rsidR="00912FE3" w:rsidRPr="00F0378F">
        <w:rPr>
          <w:lang w:val="uz-Cyrl-UZ"/>
        </w:rPr>
        <w:t xml:space="preserve">). </w:t>
      </w:r>
      <w:r w:rsidR="00912FE3" w:rsidRPr="00F0378F">
        <w:t>Racial and ethnic differences in mental health</w:t>
      </w:r>
      <w:r w:rsidR="00A572E7" w:rsidRPr="00F0378F">
        <w:t xml:space="preserve"> </w:t>
      </w:r>
      <w:r w:rsidR="00912FE3" w:rsidRPr="00F0378F">
        <w:t>needs and treatment</w:t>
      </w:r>
    </w:p>
    <w:p w14:paraId="5BD1A9AC" w14:textId="216682A8" w:rsidR="00912FE3" w:rsidRPr="00F0378F" w:rsidRDefault="00F0378F" w:rsidP="00F0378F">
      <w:pPr>
        <w:ind w:firstLine="720"/>
      </w:pPr>
      <w:r>
        <w:t xml:space="preserve">among </w:t>
      </w:r>
      <w:r w:rsidR="00912FE3" w:rsidRPr="00F0378F">
        <w:t xml:space="preserve">adolescent detainees. </w:t>
      </w:r>
      <w:r w:rsidR="00912FE3" w:rsidRPr="00F0378F">
        <w:rPr>
          <w:i/>
        </w:rPr>
        <w:t>Journal of Crime and</w:t>
      </w:r>
      <w:r w:rsidR="00A572E7" w:rsidRPr="00F0378F">
        <w:rPr>
          <w:i/>
        </w:rPr>
        <w:t xml:space="preserve"> </w:t>
      </w:r>
      <w:r w:rsidR="00912FE3" w:rsidRPr="00F0378F">
        <w:rPr>
          <w:i/>
        </w:rPr>
        <w:t>Justice</w:t>
      </w:r>
      <w:r w:rsidR="00A572E7" w:rsidRPr="00F0378F">
        <w:t xml:space="preserve">, </w:t>
      </w:r>
      <w:r w:rsidR="00A572E7" w:rsidRPr="00F0378F">
        <w:rPr>
          <w:i/>
          <w:iCs/>
          <w:color w:val="222222"/>
        </w:rPr>
        <w:t>41</w:t>
      </w:r>
      <w:r w:rsidR="00A572E7" w:rsidRPr="00F0378F">
        <w:rPr>
          <w:color w:val="222222"/>
          <w:shd w:val="clear" w:color="auto" w:fill="FFFFFF"/>
        </w:rPr>
        <w:t>(4), 398-409.</w:t>
      </w:r>
      <w:r w:rsidR="00A572E7" w:rsidRPr="00F0378F">
        <w:rPr>
          <w:i/>
        </w:rPr>
        <w:t xml:space="preserve"> </w:t>
      </w:r>
      <w:r w:rsidR="00840DAE" w:rsidRPr="00F0378F">
        <w:rPr>
          <w:color w:val="000000" w:themeColor="text1"/>
          <w:shd w:val="clear" w:color="auto" w:fill="FFFFFF"/>
        </w:rPr>
        <w:t>(</w:t>
      </w:r>
      <w:hyperlink r:id="rId21" w:history="1">
        <w:r w:rsidR="00840DAE" w:rsidRPr="00F0378F">
          <w:rPr>
            <w:rStyle w:val="Hyperlink"/>
            <w:shd w:val="clear" w:color="auto" w:fill="FFFFFF"/>
          </w:rPr>
          <w:t>Article Link</w:t>
        </w:r>
      </w:hyperlink>
      <w:r w:rsidR="00840DAE" w:rsidRPr="00F0378F">
        <w:rPr>
          <w:color w:val="000000" w:themeColor="text1"/>
          <w:shd w:val="clear" w:color="auto" w:fill="FFFFFF"/>
        </w:rPr>
        <w:t>)</w:t>
      </w:r>
    </w:p>
    <w:p w14:paraId="70855831" w14:textId="77777777" w:rsidR="00F01D74" w:rsidRPr="00F0378F" w:rsidRDefault="00F01D74" w:rsidP="00912FE3">
      <w:pPr>
        <w:ind w:firstLine="720"/>
      </w:pPr>
    </w:p>
    <w:p w14:paraId="699235F4" w14:textId="77777777" w:rsidR="00F0378F" w:rsidRDefault="00F0378F" w:rsidP="00A572E7">
      <w:pPr>
        <w:rPr>
          <w:b/>
        </w:rPr>
      </w:pPr>
    </w:p>
    <w:p w14:paraId="361C6CEB" w14:textId="77777777" w:rsidR="00F0378F" w:rsidRDefault="00F0378F" w:rsidP="00A572E7">
      <w:pPr>
        <w:rPr>
          <w:b/>
        </w:rPr>
      </w:pPr>
    </w:p>
    <w:p w14:paraId="7EDB6D19" w14:textId="292CC8B4" w:rsidR="00F0378F" w:rsidRDefault="003A115A" w:rsidP="00A572E7">
      <w:r w:rsidRPr="00F0378F">
        <w:rPr>
          <w:b/>
        </w:rPr>
        <w:lastRenderedPageBreak/>
        <w:t>(2)</w:t>
      </w:r>
      <w:r w:rsidRPr="00F0378F">
        <w:t xml:space="preserve">  </w:t>
      </w:r>
      <w:r w:rsidR="000625C9" w:rsidRPr="00F0378F">
        <w:t xml:space="preserve"> </w:t>
      </w:r>
      <w:r w:rsidR="00F01D74" w:rsidRPr="00F0378F">
        <w:t xml:space="preserve">Morrow, W.J., </w:t>
      </w:r>
      <w:r w:rsidR="00F01D74" w:rsidRPr="00F0378F">
        <w:rPr>
          <w:b/>
          <w:lang w:val="uz-Cyrl-UZ"/>
        </w:rPr>
        <w:t>Nu</w:t>
      </w:r>
      <w:r w:rsidR="00F01D74" w:rsidRPr="00F0378F">
        <w:rPr>
          <w:b/>
          <w:bCs/>
          <w:lang w:val="uz-Cyrl-UZ"/>
        </w:rPr>
        <w:t>ñ</w:t>
      </w:r>
      <w:r w:rsidR="00F01D74" w:rsidRPr="00F0378F">
        <w:rPr>
          <w:b/>
          <w:lang w:val="uz-Cyrl-UZ"/>
        </w:rPr>
        <w:t>o, L.E.</w:t>
      </w:r>
      <w:r w:rsidR="00F01D74" w:rsidRPr="00F0378F">
        <w:t>, &amp; Mulvey, P.</w:t>
      </w:r>
      <w:r w:rsidR="00E40B2F" w:rsidRPr="00F0378F">
        <w:t xml:space="preserve"> (2018</w:t>
      </w:r>
      <w:r w:rsidR="00F01D74" w:rsidRPr="00F0378F">
        <w:t>). Examining the situational- and suspect-level</w:t>
      </w:r>
    </w:p>
    <w:p w14:paraId="507B832A" w14:textId="77777777" w:rsidR="00F0378F" w:rsidRDefault="00F01D74" w:rsidP="00F0378F">
      <w:pPr>
        <w:ind w:firstLine="720"/>
        <w:rPr>
          <w:i/>
        </w:rPr>
      </w:pPr>
      <w:r w:rsidRPr="00F0378F">
        <w:t>predictors of</w:t>
      </w:r>
      <w:r w:rsidR="00F0378F">
        <w:t xml:space="preserve"> </w:t>
      </w:r>
      <w:r w:rsidRPr="00F0378F">
        <w:t xml:space="preserve">police use of force among a juvenile population. </w:t>
      </w:r>
      <w:r w:rsidRPr="00F0378F">
        <w:rPr>
          <w:i/>
        </w:rPr>
        <w:t>Justice Policy</w:t>
      </w:r>
      <w:r w:rsidR="00840DAE" w:rsidRPr="00F0378F">
        <w:rPr>
          <w:i/>
        </w:rPr>
        <w:t xml:space="preserve"> </w:t>
      </w:r>
      <w:r w:rsidRPr="00F0378F">
        <w:rPr>
          <w:i/>
        </w:rPr>
        <w:t>Journal</w:t>
      </w:r>
      <w:r w:rsidR="00840DAE" w:rsidRPr="00F0378F">
        <w:rPr>
          <w:i/>
        </w:rPr>
        <w:t xml:space="preserve">, </w:t>
      </w:r>
      <w:r w:rsidR="00840DAE" w:rsidRPr="00F0378F">
        <w:rPr>
          <w:i/>
          <w:iCs/>
          <w:color w:val="222222"/>
        </w:rPr>
        <w:t>15</w:t>
      </w:r>
      <w:r w:rsidR="00840DAE" w:rsidRPr="00F0378F">
        <w:rPr>
          <w:color w:val="222222"/>
          <w:shd w:val="clear" w:color="auto" w:fill="FFFFFF"/>
        </w:rPr>
        <w:t>(1), 1-22.</w:t>
      </w:r>
    </w:p>
    <w:p w14:paraId="46955326" w14:textId="1409A13E" w:rsidR="00F01D74" w:rsidRPr="00F0378F" w:rsidRDefault="00840DAE" w:rsidP="00F0378F">
      <w:pPr>
        <w:ind w:firstLine="720"/>
      </w:pPr>
      <w:r w:rsidRPr="00F0378F">
        <w:rPr>
          <w:color w:val="000000" w:themeColor="text1"/>
          <w:shd w:val="clear" w:color="auto" w:fill="FFFFFF"/>
        </w:rPr>
        <w:t>(</w:t>
      </w:r>
      <w:hyperlink r:id="rId22" w:history="1">
        <w:r w:rsidRPr="00F0378F">
          <w:rPr>
            <w:rStyle w:val="Hyperlink"/>
            <w:shd w:val="clear" w:color="auto" w:fill="FFFFFF"/>
          </w:rPr>
          <w:t>Article Link</w:t>
        </w:r>
      </w:hyperlink>
      <w:r w:rsidRPr="00F0378F">
        <w:rPr>
          <w:color w:val="000000" w:themeColor="text1"/>
          <w:shd w:val="clear" w:color="auto" w:fill="FFFFFF"/>
        </w:rPr>
        <w:t>)</w:t>
      </w:r>
    </w:p>
    <w:p w14:paraId="156712D0" w14:textId="77777777" w:rsidR="009E5CB7" w:rsidRPr="00F0378F" w:rsidRDefault="009E5CB7" w:rsidP="00F6521E">
      <w:pPr>
        <w:rPr>
          <w:lang w:val="uz-Cyrl-UZ"/>
        </w:rPr>
      </w:pPr>
    </w:p>
    <w:p w14:paraId="6335C394" w14:textId="77777777" w:rsidR="00A572E7" w:rsidRPr="00F0378F" w:rsidRDefault="00EE0807" w:rsidP="00A572E7">
      <w:pPr>
        <w:pStyle w:val="ListParagraph"/>
        <w:numPr>
          <w:ilvl w:val="0"/>
          <w:numId w:val="3"/>
        </w:numPr>
        <w:rPr>
          <w:rFonts w:eastAsiaTheme="minorHAnsi"/>
        </w:rPr>
      </w:pPr>
      <w:r w:rsidRPr="00F0378F">
        <w:rPr>
          <w:lang w:val="uz-Cyrl-UZ"/>
        </w:rPr>
        <w:t xml:space="preserve">Lopez, V. &amp; </w:t>
      </w:r>
      <w:r w:rsidRPr="00F0378F">
        <w:rPr>
          <w:b/>
          <w:lang w:val="uz-Cyrl-UZ"/>
        </w:rPr>
        <w:t>Nu</w:t>
      </w:r>
      <w:r w:rsidRPr="00F0378F">
        <w:rPr>
          <w:b/>
          <w:bCs/>
          <w:lang w:val="uz-Cyrl-UZ"/>
        </w:rPr>
        <w:t>ñ</w:t>
      </w:r>
      <w:r w:rsidRPr="00F0378F">
        <w:rPr>
          <w:b/>
          <w:lang w:val="uz-Cyrl-UZ"/>
        </w:rPr>
        <w:t xml:space="preserve">o, L.E. </w:t>
      </w:r>
      <w:r w:rsidR="00F80DEF" w:rsidRPr="00F0378F">
        <w:t>(</w:t>
      </w:r>
      <w:r w:rsidR="000C0DB6" w:rsidRPr="00F0378F">
        <w:t>2016</w:t>
      </w:r>
      <w:r w:rsidR="00F6521E" w:rsidRPr="00F0378F">
        <w:t xml:space="preserve">). </w:t>
      </w:r>
      <w:r w:rsidR="00F6521E" w:rsidRPr="00F0378F">
        <w:rPr>
          <w:rFonts w:eastAsiaTheme="minorHAnsi"/>
        </w:rPr>
        <w:t>Latina and African</w:t>
      </w:r>
      <w:r w:rsidR="002F5B1C" w:rsidRPr="00F0378F">
        <w:rPr>
          <w:rFonts w:eastAsiaTheme="minorHAnsi"/>
        </w:rPr>
        <w:t xml:space="preserve"> American girls in the j</w:t>
      </w:r>
      <w:r w:rsidR="00F6521E" w:rsidRPr="00F0378F">
        <w:rPr>
          <w:rFonts w:eastAsiaTheme="minorHAnsi"/>
        </w:rPr>
        <w:t>uvenile</w:t>
      </w:r>
      <w:r w:rsidR="00A572E7" w:rsidRPr="00F0378F">
        <w:rPr>
          <w:rFonts w:eastAsiaTheme="minorHAnsi"/>
        </w:rPr>
        <w:t xml:space="preserve"> </w:t>
      </w:r>
      <w:r w:rsidR="002F5B1C" w:rsidRPr="00F0378F">
        <w:rPr>
          <w:rFonts w:eastAsiaTheme="minorHAnsi"/>
        </w:rPr>
        <w:t>j</w:t>
      </w:r>
      <w:r w:rsidR="00F6521E" w:rsidRPr="00F0378F">
        <w:rPr>
          <w:rFonts w:eastAsiaTheme="minorHAnsi"/>
        </w:rPr>
        <w:t xml:space="preserve">ustice </w:t>
      </w:r>
      <w:r w:rsidR="002F5B1C" w:rsidRPr="00F0378F">
        <w:rPr>
          <w:rFonts w:eastAsiaTheme="minorHAnsi"/>
        </w:rPr>
        <w:t>s</w:t>
      </w:r>
      <w:r w:rsidR="00F6521E" w:rsidRPr="00F0378F">
        <w:rPr>
          <w:rFonts w:eastAsiaTheme="minorHAnsi"/>
        </w:rPr>
        <w:t xml:space="preserve">ystem: </w:t>
      </w:r>
    </w:p>
    <w:p w14:paraId="5415765C" w14:textId="209CDFCE" w:rsidR="00C8109F" w:rsidRPr="00F0378F" w:rsidRDefault="00F6521E" w:rsidP="00A572E7">
      <w:pPr>
        <w:pStyle w:val="ListParagraph"/>
        <w:ind w:left="420" w:firstLine="300"/>
        <w:rPr>
          <w:rFonts w:eastAsiaTheme="minorHAnsi"/>
        </w:rPr>
      </w:pPr>
      <w:r w:rsidRPr="00F0378F">
        <w:rPr>
          <w:rFonts w:eastAsiaTheme="minorHAnsi"/>
        </w:rPr>
        <w:t xml:space="preserve">Identified </w:t>
      </w:r>
      <w:r w:rsidR="002F5B1C" w:rsidRPr="00F0378F">
        <w:rPr>
          <w:rFonts w:eastAsiaTheme="minorHAnsi"/>
        </w:rPr>
        <w:t>n</w:t>
      </w:r>
      <w:r w:rsidRPr="00F0378F">
        <w:rPr>
          <w:rFonts w:eastAsiaTheme="minorHAnsi"/>
        </w:rPr>
        <w:t xml:space="preserve">eeds, </w:t>
      </w:r>
      <w:r w:rsidR="002F5B1C" w:rsidRPr="00F0378F">
        <w:rPr>
          <w:rFonts w:eastAsiaTheme="minorHAnsi"/>
        </w:rPr>
        <w:t>p</w:t>
      </w:r>
      <w:r w:rsidRPr="00F0378F">
        <w:rPr>
          <w:rFonts w:eastAsiaTheme="minorHAnsi"/>
        </w:rPr>
        <w:t xml:space="preserve">roblems, and </w:t>
      </w:r>
      <w:r w:rsidR="002F5B1C" w:rsidRPr="00F0378F">
        <w:rPr>
          <w:rFonts w:eastAsiaTheme="minorHAnsi"/>
        </w:rPr>
        <w:t>s</w:t>
      </w:r>
      <w:r w:rsidRPr="00F0378F">
        <w:rPr>
          <w:rFonts w:eastAsiaTheme="minorHAnsi"/>
        </w:rPr>
        <w:t xml:space="preserve">olutions. </w:t>
      </w:r>
      <w:r w:rsidRPr="00F0378F">
        <w:rPr>
          <w:rFonts w:eastAsiaTheme="minorHAnsi"/>
          <w:i/>
          <w:lang w:val="uz-Cyrl-UZ"/>
        </w:rPr>
        <w:t>Sociology Com</w:t>
      </w:r>
      <w:r w:rsidRPr="00F0378F">
        <w:rPr>
          <w:rFonts w:eastAsiaTheme="minorHAnsi"/>
          <w:i/>
          <w:color w:val="000000" w:themeColor="text1"/>
          <w:lang w:val="uz-Cyrl-UZ"/>
        </w:rPr>
        <w:t>pass</w:t>
      </w:r>
      <w:r w:rsidR="00840DAE" w:rsidRPr="00F0378F">
        <w:rPr>
          <w:rFonts w:eastAsiaTheme="minorHAnsi"/>
          <w:i/>
          <w:color w:val="000000" w:themeColor="text1"/>
        </w:rPr>
        <w:t xml:space="preserve">, </w:t>
      </w:r>
      <w:r w:rsidR="00840DAE" w:rsidRPr="00F0378F">
        <w:rPr>
          <w:i/>
          <w:iCs/>
          <w:color w:val="000000" w:themeColor="text1"/>
        </w:rPr>
        <w:t>10</w:t>
      </w:r>
      <w:r w:rsidR="00840DAE" w:rsidRPr="00F0378F">
        <w:rPr>
          <w:color w:val="000000" w:themeColor="text1"/>
          <w:shd w:val="clear" w:color="auto" w:fill="FFFFFF"/>
        </w:rPr>
        <w:t>(1), 24-37.</w:t>
      </w:r>
      <w:r w:rsidR="00840DAE" w:rsidRPr="00F0378F">
        <w:rPr>
          <w:rFonts w:eastAsiaTheme="minorHAnsi"/>
          <w:i/>
          <w:color w:val="000000" w:themeColor="text1"/>
        </w:rPr>
        <w:t xml:space="preserve"> </w:t>
      </w:r>
      <w:r w:rsidR="00840DAE" w:rsidRPr="00F0378F">
        <w:rPr>
          <w:color w:val="000000" w:themeColor="text1"/>
          <w:shd w:val="clear" w:color="auto" w:fill="FFFFFF"/>
        </w:rPr>
        <w:t>(</w:t>
      </w:r>
      <w:hyperlink r:id="rId23" w:history="1">
        <w:r w:rsidR="00840DAE" w:rsidRPr="00F0378F">
          <w:rPr>
            <w:rStyle w:val="Hyperlink"/>
            <w:shd w:val="clear" w:color="auto" w:fill="FFFFFF"/>
          </w:rPr>
          <w:t>Article Link</w:t>
        </w:r>
      </w:hyperlink>
      <w:r w:rsidR="00840DAE" w:rsidRPr="00F0378F">
        <w:rPr>
          <w:color w:val="000000" w:themeColor="text1"/>
          <w:shd w:val="clear" w:color="auto" w:fill="FFFFFF"/>
        </w:rPr>
        <w:t>)</w:t>
      </w:r>
    </w:p>
    <w:p w14:paraId="44C6E25D" w14:textId="1CE6E62D" w:rsidR="009D6297" w:rsidRPr="00F0378F" w:rsidRDefault="009D6297" w:rsidP="009D6297">
      <w:pPr>
        <w:rPr>
          <w:rFonts w:eastAsiaTheme="minorHAnsi"/>
          <w:i/>
          <w:lang w:val="uz-Cyrl-UZ"/>
        </w:rPr>
      </w:pPr>
    </w:p>
    <w:p w14:paraId="18218CAA" w14:textId="668ED193" w:rsidR="00E23240" w:rsidRPr="00F0378F" w:rsidRDefault="00E23240">
      <w:pPr>
        <w:rPr>
          <w:b/>
        </w:rPr>
      </w:pPr>
    </w:p>
    <w:p w14:paraId="34A08AC6" w14:textId="621852F2" w:rsidR="00001E83" w:rsidRPr="00F0378F" w:rsidRDefault="00E40B2F">
      <w:pPr>
        <w:rPr>
          <w:b/>
        </w:rPr>
      </w:pPr>
      <w:r w:rsidRPr="00F0378F">
        <w:rPr>
          <w:b/>
        </w:rPr>
        <w:t xml:space="preserve">SELECTED </w:t>
      </w:r>
      <w:r w:rsidR="00001E83" w:rsidRPr="00F0378F">
        <w:rPr>
          <w:b/>
        </w:rPr>
        <w:t>TECHNICAL REPORTS</w:t>
      </w:r>
      <w:r w:rsidR="003541E9" w:rsidRPr="00F0378F">
        <w:rPr>
          <w:b/>
        </w:rPr>
        <w:t xml:space="preserve"> AND OTHER PUBLICATIONS</w:t>
      </w:r>
    </w:p>
    <w:p w14:paraId="0DF8A4C6" w14:textId="77777777" w:rsidR="00566F92" w:rsidRPr="00F0378F" w:rsidRDefault="00566F92" w:rsidP="0082670C">
      <w:pPr>
        <w:autoSpaceDE w:val="0"/>
        <w:autoSpaceDN w:val="0"/>
        <w:adjustRightInd w:val="0"/>
        <w:rPr>
          <w:color w:val="000000" w:themeColor="text1"/>
        </w:rPr>
      </w:pPr>
    </w:p>
    <w:p w14:paraId="02DEED68" w14:textId="77777777" w:rsidR="00E165B4" w:rsidRPr="00F0378F" w:rsidRDefault="008F2799" w:rsidP="008F2799">
      <w:pPr>
        <w:rPr>
          <w:rFonts w:eastAsia="Calibri"/>
          <w:color w:val="000000" w:themeColor="text1"/>
        </w:rPr>
      </w:pPr>
      <w:r w:rsidRPr="00F0378F">
        <w:rPr>
          <w:rFonts w:eastAsia="Calibri"/>
          <w:color w:val="000000" w:themeColor="text1"/>
        </w:rPr>
        <w:t>2018</w:t>
      </w:r>
      <w:r w:rsidRPr="00F0378F">
        <w:rPr>
          <w:rFonts w:eastAsia="Calibri"/>
          <w:color w:val="000000" w:themeColor="text1"/>
        </w:rPr>
        <w:tab/>
      </w:r>
      <w:r w:rsidRPr="00F0378F">
        <w:rPr>
          <w:rFonts w:eastAsia="Calibri"/>
          <w:color w:val="000000" w:themeColor="text1"/>
        </w:rPr>
        <w:tab/>
        <w:t>Katz, Charles M., Hedberg, E</w:t>
      </w:r>
      <w:r w:rsidR="00E165B4" w:rsidRPr="00F0378F">
        <w:rPr>
          <w:rFonts w:eastAsia="Calibri"/>
          <w:color w:val="000000" w:themeColor="text1"/>
        </w:rPr>
        <w:t>ric</w:t>
      </w:r>
      <w:r w:rsidRPr="00F0378F">
        <w:rPr>
          <w:rFonts w:eastAsia="Calibri"/>
          <w:color w:val="000000" w:themeColor="text1"/>
        </w:rPr>
        <w:t>, Decker, S</w:t>
      </w:r>
      <w:r w:rsidR="00E165B4" w:rsidRPr="00F0378F">
        <w:rPr>
          <w:rFonts w:eastAsia="Calibri"/>
          <w:color w:val="000000" w:themeColor="text1"/>
        </w:rPr>
        <w:t>cott</w:t>
      </w:r>
      <w:r w:rsidRPr="00F0378F">
        <w:rPr>
          <w:rFonts w:eastAsia="Calibri"/>
          <w:color w:val="000000" w:themeColor="text1"/>
        </w:rPr>
        <w:t xml:space="preserve">, </w:t>
      </w:r>
      <w:r w:rsidRPr="00F0378F">
        <w:rPr>
          <w:rFonts w:eastAsia="Calibri"/>
          <w:b/>
          <w:color w:val="000000" w:themeColor="text1"/>
        </w:rPr>
        <w:t>Nuño, Lidia E.,</w:t>
      </w:r>
      <w:r w:rsidRPr="00F0378F">
        <w:rPr>
          <w:rFonts w:eastAsia="Calibri"/>
          <w:color w:val="000000" w:themeColor="text1"/>
        </w:rPr>
        <w:t xml:space="preserve"> &amp; Daniels, A</w:t>
      </w:r>
      <w:r w:rsidR="00E165B4" w:rsidRPr="00F0378F">
        <w:rPr>
          <w:rFonts w:eastAsia="Calibri"/>
          <w:color w:val="000000" w:themeColor="text1"/>
        </w:rPr>
        <w:t>na</w:t>
      </w:r>
      <w:r w:rsidRPr="00F0378F">
        <w:rPr>
          <w:rFonts w:eastAsia="Calibri"/>
          <w:color w:val="000000" w:themeColor="text1"/>
        </w:rPr>
        <w:t>.</w:t>
      </w:r>
    </w:p>
    <w:p w14:paraId="5884A75D" w14:textId="77777777" w:rsidR="00E165B4" w:rsidRPr="00F0378F" w:rsidRDefault="008F2799" w:rsidP="00E165B4">
      <w:pPr>
        <w:ind w:left="720" w:firstLine="720"/>
        <w:rPr>
          <w:rFonts w:eastAsia="Calibri"/>
          <w:color w:val="000000" w:themeColor="text1"/>
        </w:rPr>
      </w:pPr>
      <w:r w:rsidRPr="00F0378F">
        <w:rPr>
          <w:rFonts w:eastAsia="Calibri"/>
          <w:color w:val="000000" w:themeColor="text1"/>
        </w:rPr>
        <w:t>An</w:t>
      </w:r>
      <w:r w:rsidR="00E165B4" w:rsidRPr="00F0378F">
        <w:rPr>
          <w:rFonts w:eastAsia="Calibri"/>
          <w:color w:val="000000" w:themeColor="text1"/>
        </w:rPr>
        <w:t xml:space="preserve"> </w:t>
      </w:r>
      <w:r w:rsidRPr="00F0378F">
        <w:rPr>
          <w:rFonts w:eastAsia="Calibri"/>
          <w:i/>
          <w:color w:val="000000" w:themeColor="text1"/>
        </w:rPr>
        <w:t>Interim Evaluation of Proponte Más: A Secondary Prevention Program.</w:t>
      </w:r>
    </w:p>
    <w:p w14:paraId="38E9FA3D" w14:textId="77777777" w:rsidR="00E165B4" w:rsidRPr="00F0378F" w:rsidRDefault="008F2799" w:rsidP="00C42F6B">
      <w:pPr>
        <w:ind w:left="1440"/>
        <w:rPr>
          <w:i/>
        </w:rPr>
      </w:pPr>
      <w:r w:rsidRPr="00F0378F">
        <w:t>Prepared</w:t>
      </w:r>
      <w:r w:rsidR="00E165B4" w:rsidRPr="00F0378F">
        <w:rPr>
          <w:rFonts w:eastAsia="Calibri"/>
          <w:color w:val="000000" w:themeColor="text1"/>
        </w:rPr>
        <w:t xml:space="preserve"> </w:t>
      </w:r>
      <w:r w:rsidRPr="00F0378F">
        <w:t>for the United States Agency for International Development (USAID).</w:t>
      </w:r>
    </w:p>
    <w:p w14:paraId="4D061546" w14:textId="2A52D2AC" w:rsidR="008F2799" w:rsidRPr="00F0378F" w:rsidRDefault="008F2799" w:rsidP="00E165B4">
      <w:pPr>
        <w:ind w:left="720" w:firstLine="720"/>
        <w:rPr>
          <w:rFonts w:eastAsia="Calibri"/>
          <w:color w:val="000000" w:themeColor="text1"/>
        </w:rPr>
      </w:pPr>
      <w:r w:rsidRPr="00F0378F">
        <w:t>Arizona</w:t>
      </w:r>
      <w:r w:rsidR="00E165B4" w:rsidRPr="00F0378F">
        <w:rPr>
          <w:rFonts w:eastAsia="Calibri"/>
          <w:color w:val="000000" w:themeColor="text1"/>
        </w:rPr>
        <w:t xml:space="preserve"> </w:t>
      </w:r>
      <w:r w:rsidRPr="00F0378F">
        <w:t>State University: Phoenix, Arizona.</w:t>
      </w:r>
    </w:p>
    <w:p w14:paraId="7D6AF006" w14:textId="77777777" w:rsidR="008F2799" w:rsidRPr="00F0378F" w:rsidRDefault="008F2799" w:rsidP="002B31C7">
      <w:pPr>
        <w:autoSpaceDE w:val="0"/>
        <w:autoSpaceDN w:val="0"/>
        <w:adjustRightInd w:val="0"/>
        <w:ind w:left="1440" w:hanging="1440"/>
      </w:pPr>
    </w:p>
    <w:p w14:paraId="16D6076A" w14:textId="0F0FD2BF" w:rsidR="000C0DB6" w:rsidRPr="00F0378F" w:rsidRDefault="000C0DB6" w:rsidP="002B31C7">
      <w:pPr>
        <w:autoSpaceDE w:val="0"/>
        <w:autoSpaceDN w:val="0"/>
        <w:adjustRightInd w:val="0"/>
        <w:ind w:left="1440" w:hanging="1440"/>
      </w:pPr>
      <w:r w:rsidRPr="00F0378F">
        <w:t>2017</w:t>
      </w:r>
      <w:r w:rsidRPr="00F0378F">
        <w:tab/>
        <w:t xml:space="preserve">Katz, Charles M., Fox, Andrew, </w:t>
      </w:r>
      <w:r w:rsidR="00A15253" w:rsidRPr="00F0378F">
        <w:rPr>
          <w:b/>
        </w:rPr>
        <w:t>Nuñ</w:t>
      </w:r>
      <w:r w:rsidRPr="00F0378F">
        <w:rPr>
          <w:b/>
        </w:rPr>
        <w:t>o, Lidia</w:t>
      </w:r>
      <w:r w:rsidR="00A15253" w:rsidRPr="00F0378F">
        <w:rPr>
          <w:b/>
        </w:rPr>
        <w:t xml:space="preserve"> E</w:t>
      </w:r>
      <w:r w:rsidR="00A15253" w:rsidRPr="00F0378F">
        <w:t xml:space="preserve">., </w:t>
      </w:r>
      <w:r w:rsidRPr="00F0378F">
        <w:t xml:space="preserve">Cortez, </w:t>
      </w:r>
      <w:r w:rsidR="00A15253" w:rsidRPr="00F0378F">
        <w:t>Marisol, and</w:t>
      </w:r>
      <w:r w:rsidRPr="00F0378F">
        <w:t xml:space="preserve"> Choate</w:t>
      </w:r>
      <w:r w:rsidR="00A15253" w:rsidRPr="00F0378F">
        <w:t xml:space="preserve">, David. </w:t>
      </w:r>
      <w:r w:rsidRPr="00F0378F">
        <w:rPr>
          <w:i/>
        </w:rPr>
        <w:t>Compton Gang Assessment</w:t>
      </w:r>
      <w:r w:rsidRPr="00F0378F">
        <w:t>. National Gang Center: Phoenix, Arizona.</w:t>
      </w:r>
      <w:r w:rsidR="00FD2B3E" w:rsidRPr="00F0378F">
        <w:t xml:space="preserve"> (</w:t>
      </w:r>
      <w:hyperlink r:id="rId24" w:history="1">
        <w:r w:rsidR="00FD2B3E" w:rsidRPr="00F0378F">
          <w:rPr>
            <w:rStyle w:val="Hyperlink"/>
          </w:rPr>
          <w:t>Link</w:t>
        </w:r>
      </w:hyperlink>
      <w:r w:rsidR="00FD2B3E" w:rsidRPr="00F0378F">
        <w:t>)</w:t>
      </w:r>
    </w:p>
    <w:p w14:paraId="2BE72BED" w14:textId="77777777" w:rsidR="000C0DB6" w:rsidRPr="00F0378F" w:rsidRDefault="000C0DB6" w:rsidP="002B31C7">
      <w:pPr>
        <w:autoSpaceDE w:val="0"/>
        <w:autoSpaceDN w:val="0"/>
        <w:adjustRightInd w:val="0"/>
        <w:ind w:left="1440" w:hanging="1440"/>
      </w:pPr>
    </w:p>
    <w:p w14:paraId="5E8CE256" w14:textId="0C174F3A" w:rsidR="002B31C7" w:rsidRPr="00F0378F" w:rsidRDefault="002B31C7" w:rsidP="002B31C7">
      <w:pPr>
        <w:autoSpaceDE w:val="0"/>
        <w:autoSpaceDN w:val="0"/>
        <w:adjustRightInd w:val="0"/>
        <w:ind w:left="1440" w:hanging="1440"/>
      </w:pPr>
      <w:r w:rsidRPr="00F0378F">
        <w:t>201</w:t>
      </w:r>
      <w:r w:rsidR="00686891" w:rsidRPr="00F0378F">
        <w:t>6</w:t>
      </w:r>
      <w:r w:rsidRPr="00F0378F">
        <w:tab/>
        <w:t xml:space="preserve">Katz, Charles M., &amp; </w:t>
      </w:r>
      <w:r w:rsidRPr="00F0378F">
        <w:rPr>
          <w:b/>
        </w:rPr>
        <w:t>Nu</w:t>
      </w:r>
      <w:r w:rsidRPr="00F0378F">
        <w:rPr>
          <w:b/>
          <w:bCs/>
        </w:rPr>
        <w:t>ñ</w:t>
      </w:r>
      <w:r w:rsidRPr="00F0378F">
        <w:rPr>
          <w:b/>
        </w:rPr>
        <w:t>o, Lidia E</w:t>
      </w:r>
      <w:r w:rsidRPr="00F0378F">
        <w:t xml:space="preserve">. </w:t>
      </w:r>
      <w:r w:rsidRPr="00F0378F">
        <w:rPr>
          <w:bCs/>
          <w:i/>
        </w:rPr>
        <w:t>Prevalence and Patterns of Troublesome Youth Groups in the Caribbean.</w:t>
      </w:r>
      <w:r w:rsidRPr="00F0378F">
        <w:rPr>
          <w:i/>
        </w:rPr>
        <w:t xml:space="preserve"> </w:t>
      </w:r>
      <w:r w:rsidRPr="00F0378F">
        <w:t xml:space="preserve">Prepared for the </w:t>
      </w:r>
      <w:r w:rsidR="00686891" w:rsidRPr="00F0378F">
        <w:t xml:space="preserve">Regional Security System (RSS) and the </w:t>
      </w:r>
      <w:r w:rsidRPr="00F0378F">
        <w:t>United States Agency for International Development (USAID).</w:t>
      </w:r>
      <w:r w:rsidRPr="00F0378F">
        <w:rPr>
          <w:i/>
        </w:rPr>
        <w:t xml:space="preserve"> </w:t>
      </w:r>
      <w:r w:rsidRPr="00F0378F">
        <w:t>Arizona State University: Phoenix, Arizona.</w:t>
      </w:r>
      <w:r w:rsidR="00686891" w:rsidRPr="00F0378F">
        <w:t xml:space="preserve"> (</w:t>
      </w:r>
      <w:hyperlink r:id="rId25" w:history="1">
        <w:r w:rsidR="00686891" w:rsidRPr="00F0378F">
          <w:rPr>
            <w:rStyle w:val="Hyperlink"/>
          </w:rPr>
          <w:t>Link</w:t>
        </w:r>
      </w:hyperlink>
      <w:r w:rsidR="00686891" w:rsidRPr="00F0378F">
        <w:t>)</w:t>
      </w:r>
    </w:p>
    <w:p w14:paraId="17468A3B" w14:textId="77777777" w:rsidR="009D7C78" w:rsidRPr="00F0378F" w:rsidRDefault="009D7C78" w:rsidP="009A78EA">
      <w:pPr>
        <w:autoSpaceDE w:val="0"/>
        <w:autoSpaceDN w:val="0"/>
        <w:adjustRightInd w:val="0"/>
      </w:pPr>
    </w:p>
    <w:p w14:paraId="24AF7E21" w14:textId="4BE1249D" w:rsidR="000D110F" w:rsidRPr="00F0378F" w:rsidRDefault="000D110F" w:rsidP="000D110F">
      <w:pPr>
        <w:autoSpaceDE w:val="0"/>
        <w:autoSpaceDN w:val="0"/>
        <w:adjustRightInd w:val="0"/>
        <w:ind w:left="1440" w:hanging="1440"/>
      </w:pPr>
      <w:r w:rsidRPr="00F0378F">
        <w:t>2016</w:t>
      </w:r>
      <w:r w:rsidRPr="00F0378F">
        <w:tab/>
        <w:t xml:space="preserve">Webb, Vincent J., </w:t>
      </w:r>
      <w:r w:rsidRPr="00F0378F">
        <w:rPr>
          <w:b/>
        </w:rPr>
        <w:t>Nu</w:t>
      </w:r>
      <w:r w:rsidRPr="00F0378F">
        <w:rPr>
          <w:b/>
          <w:bCs/>
        </w:rPr>
        <w:t>ñ</w:t>
      </w:r>
      <w:r w:rsidRPr="00F0378F">
        <w:rPr>
          <w:b/>
        </w:rPr>
        <w:t>o, Lidia E</w:t>
      </w:r>
      <w:r w:rsidRPr="00F0378F">
        <w:t xml:space="preserve">. &amp; Katz, Charles M. </w:t>
      </w:r>
      <w:r w:rsidRPr="00F0378F">
        <w:rPr>
          <w:bCs/>
          <w:i/>
        </w:rPr>
        <w:t>The Influence of Risk and Protective Factors on the Involvement of School Aged Youth Involvement with Gangs, Guns, and Delinquency</w:t>
      </w:r>
      <w:r w:rsidR="00DB77F1" w:rsidRPr="00F0378F">
        <w:rPr>
          <w:bCs/>
          <w:i/>
        </w:rPr>
        <w:t xml:space="preserve">: </w:t>
      </w:r>
      <w:r w:rsidRPr="00F0378F">
        <w:rPr>
          <w:bCs/>
          <w:i/>
        </w:rPr>
        <w:t>Findings fr</w:t>
      </w:r>
      <w:r w:rsidR="00DB77F1" w:rsidRPr="00F0378F">
        <w:rPr>
          <w:bCs/>
          <w:i/>
        </w:rPr>
        <w:t>om the El Salvador Youth Survey</w:t>
      </w:r>
      <w:r w:rsidRPr="00F0378F">
        <w:rPr>
          <w:i/>
        </w:rPr>
        <w:t>.</w:t>
      </w:r>
      <w:r w:rsidR="00DB77F1" w:rsidRPr="00F0378F">
        <w:rPr>
          <w:i/>
        </w:rPr>
        <w:t xml:space="preserve"> </w:t>
      </w:r>
      <w:r w:rsidR="00DB77F1" w:rsidRPr="00F0378F">
        <w:t>Prepared for the United States Agency for International Development (USAID).</w:t>
      </w:r>
      <w:r w:rsidRPr="00F0378F">
        <w:rPr>
          <w:i/>
        </w:rPr>
        <w:t xml:space="preserve"> </w:t>
      </w:r>
      <w:r w:rsidRPr="00F0378F">
        <w:t>Arizona State University: Phoenix, Arizona.</w:t>
      </w:r>
    </w:p>
    <w:p w14:paraId="104D511F" w14:textId="77777777" w:rsidR="003541E9" w:rsidRPr="00F0378F" w:rsidRDefault="003541E9" w:rsidP="003541E9">
      <w:pPr>
        <w:ind w:left="1440" w:hanging="1440"/>
      </w:pPr>
    </w:p>
    <w:p w14:paraId="7B86744D" w14:textId="6DEA81F5" w:rsidR="000D110F" w:rsidRPr="00F0378F" w:rsidRDefault="003541E9" w:rsidP="003541E9">
      <w:pPr>
        <w:ind w:left="1440" w:hanging="1440"/>
      </w:pPr>
      <w:r w:rsidRPr="00F0378F">
        <w:t>2015</w:t>
      </w:r>
      <w:r w:rsidRPr="00F0378F">
        <w:tab/>
        <w:t xml:space="preserve">Katz, Charles M. and </w:t>
      </w:r>
      <w:r w:rsidR="00646626" w:rsidRPr="00F0378F">
        <w:rPr>
          <w:b/>
        </w:rPr>
        <w:t>Nu</w:t>
      </w:r>
      <w:r w:rsidR="00646626" w:rsidRPr="00F0378F">
        <w:rPr>
          <w:b/>
          <w:bCs/>
        </w:rPr>
        <w:t>ñ</w:t>
      </w:r>
      <w:r w:rsidR="00646626" w:rsidRPr="00F0378F">
        <w:rPr>
          <w:b/>
        </w:rPr>
        <w:t>o, Lidia E</w:t>
      </w:r>
      <w:r w:rsidR="00646626" w:rsidRPr="00F0378F">
        <w:t>.</w:t>
      </w:r>
      <w:r w:rsidRPr="00F0378F">
        <w:t xml:space="preserve"> </w:t>
      </w:r>
      <w:r w:rsidRPr="00F0378F">
        <w:rPr>
          <w:i/>
        </w:rPr>
        <w:t>Diagnosing Your Community’s Gang Problem: Avoid the Kitchen Sink Approach.</w:t>
      </w:r>
      <w:r w:rsidRPr="00F0378F">
        <w:t xml:space="preserve"> National Gang Center Fall 2015 Newsletter. </w:t>
      </w:r>
      <w:r w:rsidR="00952F6D" w:rsidRPr="00F0378F">
        <w:t>(</w:t>
      </w:r>
      <w:hyperlink r:id="rId26" w:history="1">
        <w:r w:rsidR="00952F6D" w:rsidRPr="00F0378F">
          <w:rPr>
            <w:rStyle w:val="Hyperlink"/>
          </w:rPr>
          <w:t>Link</w:t>
        </w:r>
      </w:hyperlink>
      <w:r w:rsidR="00952F6D" w:rsidRPr="00F0378F">
        <w:t>)</w:t>
      </w:r>
    </w:p>
    <w:p w14:paraId="2872B3ED" w14:textId="77777777" w:rsidR="003541E9" w:rsidRPr="00F0378F" w:rsidRDefault="003541E9" w:rsidP="003541E9">
      <w:pPr>
        <w:ind w:left="1440" w:hanging="1440"/>
      </w:pPr>
    </w:p>
    <w:p w14:paraId="7028B6A4" w14:textId="6EF194B1" w:rsidR="00566F92" w:rsidRPr="00F0378F" w:rsidRDefault="00566F92" w:rsidP="00ED6D98">
      <w:pPr>
        <w:autoSpaceDE w:val="0"/>
        <w:autoSpaceDN w:val="0"/>
        <w:adjustRightInd w:val="0"/>
        <w:ind w:left="1440" w:hanging="1440"/>
      </w:pPr>
      <w:r w:rsidRPr="00F0378F">
        <w:t>2015</w:t>
      </w:r>
      <w:r w:rsidRPr="00F0378F">
        <w:tab/>
        <w:t xml:space="preserve">Cheon, Hyunjung, Webb, </w:t>
      </w:r>
      <w:r w:rsidR="00283C03" w:rsidRPr="00F0378F">
        <w:t xml:space="preserve">Vincent J., Katz, Charles M., &amp; </w:t>
      </w:r>
      <w:r w:rsidR="00283C03" w:rsidRPr="00F0378F">
        <w:rPr>
          <w:b/>
        </w:rPr>
        <w:t>Nu</w:t>
      </w:r>
      <w:r w:rsidR="00283C03" w:rsidRPr="00F0378F">
        <w:rPr>
          <w:b/>
          <w:bCs/>
        </w:rPr>
        <w:t>ñ</w:t>
      </w:r>
      <w:r w:rsidR="00283C03" w:rsidRPr="00F0378F">
        <w:rPr>
          <w:b/>
        </w:rPr>
        <w:t>o, Lidia E</w:t>
      </w:r>
      <w:r w:rsidR="00283C03" w:rsidRPr="00F0378F">
        <w:t xml:space="preserve">. </w:t>
      </w:r>
      <w:r w:rsidRPr="00F0378F">
        <w:rPr>
          <w:i/>
        </w:rPr>
        <w:t xml:space="preserve">Police Estimates of Sex Trafficking: Venues, Trends, and Data Sources. </w:t>
      </w:r>
      <w:r w:rsidRPr="00F0378F">
        <w:t>Arizona State University: Phoenix, Arizona.</w:t>
      </w:r>
      <w:r w:rsidR="00A572E7" w:rsidRPr="00F0378F">
        <w:t xml:space="preserve"> (</w:t>
      </w:r>
      <w:hyperlink r:id="rId27" w:history="1">
        <w:r w:rsidR="00A572E7" w:rsidRPr="00F0378F">
          <w:rPr>
            <w:rStyle w:val="Hyperlink"/>
          </w:rPr>
          <w:t>Link</w:t>
        </w:r>
      </w:hyperlink>
      <w:r w:rsidR="00A572E7" w:rsidRPr="00F0378F">
        <w:t>)</w:t>
      </w:r>
    </w:p>
    <w:p w14:paraId="64F39767" w14:textId="77777777" w:rsidR="00566F92" w:rsidRPr="00F0378F" w:rsidRDefault="00566F92" w:rsidP="00ED6D98">
      <w:pPr>
        <w:autoSpaceDE w:val="0"/>
        <w:autoSpaceDN w:val="0"/>
        <w:adjustRightInd w:val="0"/>
        <w:ind w:left="1440" w:hanging="1440"/>
      </w:pPr>
    </w:p>
    <w:p w14:paraId="700444EC" w14:textId="53FEB820" w:rsidR="00566F92" w:rsidRPr="00F0378F" w:rsidRDefault="00B6624F" w:rsidP="00ED6D98">
      <w:pPr>
        <w:autoSpaceDE w:val="0"/>
        <w:autoSpaceDN w:val="0"/>
        <w:adjustRightInd w:val="0"/>
        <w:ind w:left="1440" w:hanging="1440"/>
      </w:pPr>
      <w:r w:rsidRPr="00F0378F">
        <w:t>2015</w:t>
      </w:r>
      <w:r w:rsidRPr="00F0378F">
        <w:tab/>
      </w:r>
      <w:r w:rsidR="00EF5393" w:rsidRPr="00F0378F">
        <w:t xml:space="preserve">Phoenix Police Department, Arizona State University, &amp; City of Phoenix Auditor Department. </w:t>
      </w:r>
      <w:r w:rsidRPr="00F0378F">
        <w:rPr>
          <w:i/>
        </w:rPr>
        <w:t>An Evaluation of Officer-Involved Shootings in the Phoenix Police Department.</w:t>
      </w:r>
      <w:r w:rsidRPr="00F0378F">
        <w:t xml:space="preserve"> Arizona State University:</w:t>
      </w:r>
      <w:r w:rsidR="00ED6D98" w:rsidRPr="00F0378F">
        <w:t xml:space="preserve"> </w:t>
      </w:r>
      <w:r w:rsidRPr="00F0378F">
        <w:t>Phoenix, Arizona.</w:t>
      </w:r>
      <w:r w:rsidR="00686891" w:rsidRPr="00F0378F">
        <w:t xml:space="preserve"> (</w:t>
      </w:r>
      <w:hyperlink r:id="rId28" w:history="1">
        <w:r w:rsidR="00686891" w:rsidRPr="00F0378F">
          <w:rPr>
            <w:rStyle w:val="Hyperlink"/>
          </w:rPr>
          <w:t>Link</w:t>
        </w:r>
      </w:hyperlink>
      <w:r w:rsidR="00686891" w:rsidRPr="00F0378F">
        <w:t>)</w:t>
      </w:r>
    </w:p>
    <w:p w14:paraId="6ED51143" w14:textId="77777777" w:rsidR="006C508D" w:rsidRPr="00F0378F" w:rsidRDefault="006C508D"/>
    <w:p w14:paraId="7F04172B" w14:textId="4A9C54AD" w:rsidR="005B33B2" w:rsidRPr="00F0378F" w:rsidRDefault="00177575" w:rsidP="00ED6D98">
      <w:pPr>
        <w:autoSpaceDE w:val="0"/>
        <w:autoSpaceDN w:val="0"/>
        <w:adjustRightInd w:val="0"/>
        <w:ind w:left="1440" w:hanging="1440"/>
      </w:pPr>
      <w:r w:rsidRPr="00F0378F">
        <w:t>2014</w:t>
      </w:r>
      <w:r w:rsidRPr="00F0378F">
        <w:tab/>
      </w:r>
      <w:r w:rsidR="00370D57" w:rsidRPr="00F0378F">
        <w:t xml:space="preserve">Katz, </w:t>
      </w:r>
      <w:r w:rsidRPr="00F0378F">
        <w:t xml:space="preserve">Charles M., Choate, David E., Ready, Justin R., &amp; </w:t>
      </w:r>
      <w:r w:rsidRPr="00F0378F">
        <w:rPr>
          <w:b/>
        </w:rPr>
        <w:t>Nu</w:t>
      </w:r>
      <w:r w:rsidRPr="00F0378F">
        <w:rPr>
          <w:b/>
          <w:bCs/>
        </w:rPr>
        <w:t>ñ</w:t>
      </w:r>
      <w:r w:rsidRPr="00F0378F">
        <w:rPr>
          <w:b/>
        </w:rPr>
        <w:t>o, Lidia E</w:t>
      </w:r>
      <w:r w:rsidRPr="00F0378F">
        <w:t xml:space="preserve">. </w:t>
      </w:r>
      <w:r w:rsidRPr="00F0378F">
        <w:rPr>
          <w:i/>
        </w:rPr>
        <w:t>Evaluating the Impact of Officer Worn Body Cameras in the Phoenix Police Department.</w:t>
      </w:r>
      <w:r w:rsidRPr="00F0378F">
        <w:t xml:space="preserve"> Arizona State University:</w:t>
      </w:r>
      <w:r w:rsidR="00ED6D98" w:rsidRPr="00F0378F">
        <w:t xml:space="preserve"> </w:t>
      </w:r>
      <w:r w:rsidRPr="00F0378F">
        <w:t>Phoenix, Arizona.</w:t>
      </w:r>
      <w:r w:rsidR="00952F6D" w:rsidRPr="00F0378F">
        <w:t xml:space="preserve"> (</w:t>
      </w:r>
      <w:hyperlink r:id="rId29" w:history="1">
        <w:r w:rsidR="00952F6D" w:rsidRPr="00F0378F">
          <w:rPr>
            <w:rStyle w:val="Hyperlink"/>
          </w:rPr>
          <w:t>Link</w:t>
        </w:r>
      </w:hyperlink>
      <w:r w:rsidR="00952F6D" w:rsidRPr="00F0378F">
        <w:t>)</w:t>
      </w:r>
    </w:p>
    <w:p w14:paraId="5AF9D91C" w14:textId="77777777" w:rsidR="00D337B0" w:rsidRPr="00F0378F" w:rsidRDefault="00D337B0" w:rsidP="008F48E0">
      <w:pPr>
        <w:autoSpaceDE w:val="0"/>
        <w:autoSpaceDN w:val="0"/>
        <w:adjustRightInd w:val="0"/>
      </w:pPr>
    </w:p>
    <w:p w14:paraId="3E0AF731" w14:textId="7B8B50CE" w:rsidR="00566F92" w:rsidRPr="00F0378F" w:rsidRDefault="0015269F" w:rsidP="00566F92">
      <w:r w:rsidRPr="00F0378F">
        <w:t xml:space="preserve">2013     </w:t>
      </w:r>
      <w:r w:rsidR="00F31332" w:rsidRPr="00F0378F">
        <w:tab/>
      </w:r>
      <w:r w:rsidR="00566F92" w:rsidRPr="00F0378F">
        <w:t xml:space="preserve">Katz, Charles M., </w:t>
      </w:r>
      <w:r w:rsidR="00283C03" w:rsidRPr="00F0378F">
        <w:rPr>
          <w:b/>
        </w:rPr>
        <w:t>Nu</w:t>
      </w:r>
      <w:r w:rsidR="00283C03" w:rsidRPr="00F0378F">
        <w:rPr>
          <w:b/>
          <w:bCs/>
        </w:rPr>
        <w:t>ñ</w:t>
      </w:r>
      <w:r w:rsidR="00283C03" w:rsidRPr="00F0378F">
        <w:rPr>
          <w:b/>
        </w:rPr>
        <w:t>o, Lidia E</w:t>
      </w:r>
      <w:r w:rsidR="00283C03" w:rsidRPr="00F0378F">
        <w:t xml:space="preserve">., Choate, David E., </w:t>
      </w:r>
      <w:r w:rsidR="00566F92" w:rsidRPr="00F0378F">
        <w:t>White,</w:t>
      </w:r>
      <w:r w:rsidR="00283C03" w:rsidRPr="00F0378F">
        <w:t xml:space="preserve"> </w:t>
      </w:r>
      <w:r w:rsidR="005B33B2" w:rsidRPr="00F0378F">
        <w:t>Michael</w:t>
      </w:r>
      <w:r w:rsidR="00283C03" w:rsidRPr="00F0378F">
        <w:t xml:space="preserve"> D., &amp;</w:t>
      </w:r>
    </w:p>
    <w:p w14:paraId="45B9DB7B" w14:textId="23F744B2" w:rsidR="0015269F" w:rsidRPr="00F0378F" w:rsidRDefault="00566F92" w:rsidP="00283C03">
      <w:pPr>
        <w:ind w:left="1440"/>
      </w:pPr>
      <w:r w:rsidRPr="00F0378F">
        <w:t>Shafer</w:t>
      </w:r>
      <w:r w:rsidR="00283C03" w:rsidRPr="00F0378F">
        <w:t>, Michael</w:t>
      </w:r>
      <w:r w:rsidRPr="00F0378F">
        <w:t xml:space="preserve">. </w:t>
      </w:r>
      <w:r w:rsidRPr="00F0378F">
        <w:rPr>
          <w:i/>
        </w:rPr>
        <w:t>Medical Marijuana Use and Diversion: Prevalence and Correlates from an At-Risk Sample.</w:t>
      </w:r>
      <w:r w:rsidRPr="00F0378F">
        <w:t xml:space="preserve"> Prepared for the Maricopa County Sheriff’s Office. Arizona</w:t>
      </w:r>
      <w:r w:rsidR="00283C03" w:rsidRPr="00F0378F">
        <w:t xml:space="preserve"> </w:t>
      </w:r>
      <w:r w:rsidRPr="00F0378F">
        <w:t>State University: Phoenix, Arizona.</w:t>
      </w:r>
      <w:r w:rsidR="00A572E7" w:rsidRPr="00F0378F">
        <w:t xml:space="preserve"> (</w:t>
      </w:r>
      <w:hyperlink r:id="rId30" w:history="1">
        <w:r w:rsidR="00A572E7" w:rsidRPr="00F0378F">
          <w:rPr>
            <w:rStyle w:val="Hyperlink"/>
          </w:rPr>
          <w:t>Link</w:t>
        </w:r>
      </w:hyperlink>
      <w:r w:rsidR="00C768C5" w:rsidRPr="00F0378F">
        <w:t>)</w:t>
      </w:r>
    </w:p>
    <w:p w14:paraId="0625DEDF" w14:textId="77777777" w:rsidR="00566F92" w:rsidRPr="00F0378F" w:rsidRDefault="00566F92" w:rsidP="009E6B4A">
      <w:pPr>
        <w:autoSpaceDE w:val="0"/>
        <w:autoSpaceDN w:val="0"/>
        <w:adjustRightInd w:val="0"/>
        <w:ind w:left="1440" w:hanging="1440"/>
      </w:pPr>
    </w:p>
    <w:p w14:paraId="3B973C5F" w14:textId="31DEEBC6" w:rsidR="009E6B4A" w:rsidRPr="00F0378F" w:rsidRDefault="009E6B4A" w:rsidP="00F27F7C">
      <w:pPr>
        <w:autoSpaceDE w:val="0"/>
        <w:autoSpaceDN w:val="0"/>
        <w:adjustRightInd w:val="0"/>
        <w:ind w:left="1440" w:hanging="1440"/>
      </w:pPr>
      <w:r w:rsidRPr="00F0378F">
        <w:lastRenderedPageBreak/>
        <w:t xml:space="preserve">2013     </w:t>
      </w:r>
      <w:r w:rsidRPr="00F0378F">
        <w:tab/>
      </w:r>
      <w:r w:rsidRPr="00F0378F">
        <w:rPr>
          <w:b/>
        </w:rPr>
        <w:t>Nu</w:t>
      </w:r>
      <w:r w:rsidRPr="00F0378F">
        <w:rPr>
          <w:b/>
          <w:bCs/>
        </w:rPr>
        <w:t>ñ</w:t>
      </w:r>
      <w:r w:rsidRPr="00F0378F">
        <w:rPr>
          <w:b/>
        </w:rPr>
        <w:t>o, Lidia E</w:t>
      </w:r>
      <w:r w:rsidRPr="00F0378F">
        <w:t xml:space="preserve">. &amp; Katz, Charles M. </w:t>
      </w:r>
      <w:r w:rsidRPr="00F0378F">
        <w:rPr>
          <w:i/>
        </w:rPr>
        <w:t xml:space="preserve">MCSO Central Intake Booking Process. </w:t>
      </w:r>
      <w:r w:rsidRPr="00F0378F">
        <w:t>Prepared for the Maricopa County Sheriff’s Office. Arizona State University:</w:t>
      </w:r>
      <w:r w:rsidR="00F27F7C" w:rsidRPr="00F0378F">
        <w:t xml:space="preserve"> </w:t>
      </w:r>
      <w:r w:rsidRPr="00F0378F">
        <w:t>Phoenix, Arizona.</w:t>
      </w:r>
    </w:p>
    <w:p w14:paraId="33F3D52A" w14:textId="77777777" w:rsidR="009E6B4A" w:rsidRPr="00F0378F" w:rsidRDefault="009E6B4A" w:rsidP="00D54A20">
      <w:pPr>
        <w:tabs>
          <w:tab w:val="left" w:pos="720"/>
        </w:tabs>
      </w:pPr>
    </w:p>
    <w:p w14:paraId="012AEAC9" w14:textId="6D722E95" w:rsidR="00D54A20" w:rsidRPr="00F0378F" w:rsidRDefault="00D54A20" w:rsidP="00DD73C7">
      <w:pPr>
        <w:autoSpaceDE w:val="0"/>
        <w:autoSpaceDN w:val="0"/>
        <w:adjustRightInd w:val="0"/>
        <w:ind w:left="1440" w:hanging="1440"/>
      </w:pPr>
      <w:r w:rsidRPr="00F0378F">
        <w:t xml:space="preserve">2013     </w:t>
      </w:r>
      <w:r w:rsidRPr="00F0378F">
        <w:tab/>
      </w:r>
      <w:r w:rsidRPr="00F0378F">
        <w:rPr>
          <w:b/>
        </w:rPr>
        <w:t>Nu</w:t>
      </w:r>
      <w:r w:rsidRPr="00F0378F">
        <w:rPr>
          <w:b/>
          <w:bCs/>
        </w:rPr>
        <w:t>ñ</w:t>
      </w:r>
      <w:r w:rsidRPr="00F0378F">
        <w:rPr>
          <w:b/>
        </w:rPr>
        <w:t>o, Lidia E</w:t>
      </w:r>
      <w:r w:rsidRPr="00F0378F">
        <w:t xml:space="preserve">. </w:t>
      </w:r>
      <w:r w:rsidRPr="00F0378F">
        <w:rPr>
          <w:i/>
        </w:rPr>
        <w:t>Widows’ Experiences with Pr</w:t>
      </w:r>
      <w:r w:rsidR="009E6B4A" w:rsidRPr="00F0378F">
        <w:rPr>
          <w:i/>
        </w:rPr>
        <w:t xml:space="preserve">operty Grabbing Crimes: Amuru </w:t>
      </w:r>
      <w:r w:rsidRPr="00F0378F">
        <w:rPr>
          <w:i/>
        </w:rPr>
        <w:t>Gulu, North District, Uganda</w:t>
      </w:r>
      <w:r w:rsidRPr="00F0378F">
        <w:t>. Prepared for the International Justice Mission</w:t>
      </w:r>
      <w:r w:rsidR="009E6B4A" w:rsidRPr="00F0378F">
        <w:t>. Arizona State University: Phoenix, Arizona.</w:t>
      </w:r>
    </w:p>
    <w:p w14:paraId="71CDFB12" w14:textId="77777777" w:rsidR="00C96BA4" w:rsidRPr="00F0378F" w:rsidRDefault="00C96BA4" w:rsidP="00D54A20">
      <w:pPr>
        <w:tabs>
          <w:tab w:val="left" w:pos="720"/>
        </w:tabs>
      </w:pPr>
    </w:p>
    <w:p w14:paraId="7D3CA641" w14:textId="2AA7DC15" w:rsidR="009E6B4A" w:rsidRPr="00F0378F" w:rsidRDefault="00D54A20" w:rsidP="00C42F6B">
      <w:pPr>
        <w:tabs>
          <w:tab w:val="left" w:pos="720"/>
        </w:tabs>
        <w:ind w:left="1440" w:hanging="1440"/>
        <w:rPr>
          <w:i/>
        </w:rPr>
      </w:pPr>
      <w:r w:rsidRPr="00F0378F">
        <w:t xml:space="preserve">2013     </w:t>
      </w:r>
      <w:r w:rsidRPr="00F0378F">
        <w:tab/>
      </w:r>
      <w:proofErr w:type="spellStart"/>
      <w:r w:rsidRPr="00F0378F">
        <w:rPr>
          <w:b/>
        </w:rPr>
        <w:t>Nu</w:t>
      </w:r>
      <w:r w:rsidRPr="00F0378F">
        <w:rPr>
          <w:b/>
          <w:bCs/>
        </w:rPr>
        <w:t>ñ</w:t>
      </w:r>
      <w:r w:rsidRPr="00F0378F">
        <w:rPr>
          <w:b/>
        </w:rPr>
        <w:t>o</w:t>
      </w:r>
      <w:proofErr w:type="spellEnd"/>
      <w:r w:rsidRPr="00F0378F">
        <w:rPr>
          <w:b/>
        </w:rPr>
        <w:t>, Lidia E</w:t>
      </w:r>
      <w:r w:rsidRPr="00F0378F">
        <w:t xml:space="preserve">. </w:t>
      </w:r>
      <w:r w:rsidRPr="00F0378F">
        <w:rPr>
          <w:i/>
        </w:rPr>
        <w:t>Widows’ Experiences with Property Grabbing Crimes: Mukono</w:t>
      </w:r>
      <w:r w:rsidR="00C42F6B" w:rsidRPr="00F0378F">
        <w:rPr>
          <w:i/>
        </w:rPr>
        <w:t xml:space="preserve"> </w:t>
      </w:r>
      <w:r w:rsidRPr="00F0378F">
        <w:rPr>
          <w:i/>
        </w:rPr>
        <w:t>County, Uganda</w:t>
      </w:r>
      <w:r w:rsidRPr="00F0378F">
        <w:t>. Prepared for the International Justice Mission.</w:t>
      </w:r>
      <w:r w:rsidR="009E6B4A" w:rsidRPr="00F0378F">
        <w:t xml:space="preserve"> Arizona State</w:t>
      </w:r>
      <w:r w:rsidR="00C42F6B" w:rsidRPr="00F0378F">
        <w:rPr>
          <w:i/>
        </w:rPr>
        <w:t xml:space="preserve"> </w:t>
      </w:r>
      <w:r w:rsidR="009E6B4A" w:rsidRPr="00F0378F">
        <w:t>University: Phoenix, Arizona.</w:t>
      </w:r>
    </w:p>
    <w:p w14:paraId="1AC2F411" w14:textId="77777777" w:rsidR="00D54A20" w:rsidRPr="00F0378F" w:rsidRDefault="00D54A20" w:rsidP="00001E83">
      <w:pPr>
        <w:tabs>
          <w:tab w:val="left" w:pos="720"/>
        </w:tabs>
      </w:pPr>
    </w:p>
    <w:p w14:paraId="4419EBBE" w14:textId="04B2E52E" w:rsidR="00001E83" w:rsidRPr="00F0378F" w:rsidRDefault="00001E83" w:rsidP="00001E83">
      <w:pPr>
        <w:tabs>
          <w:tab w:val="left" w:pos="720"/>
        </w:tabs>
        <w:rPr>
          <w:lang w:val="es-MX"/>
        </w:rPr>
      </w:pPr>
      <w:r w:rsidRPr="00F0378F">
        <w:rPr>
          <w:lang w:val="es-MX"/>
        </w:rPr>
        <w:t>2012</w:t>
      </w:r>
      <w:r w:rsidR="00DC1B22" w:rsidRPr="00F0378F">
        <w:rPr>
          <w:lang w:val="es-MX"/>
        </w:rPr>
        <w:t xml:space="preserve">     </w:t>
      </w:r>
      <w:r w:rsidR="00DC1B22" w:rsidRPr="00F0378F">
        <w:rPr>
          <w:lang w:val="es-MX"/>
        </w:rPr>
        <w:tab/>
      </w:r>
      <w:r w:rsidRPr="00F0378F">
        <w:rPr>
          <w:lang w:val="es-MX"/>
        </w:rPr>
        <w:t xml:space="preserve">Katz, Charles M., Fox, Andrew M., </w:t>
      </w:r>
      <w:r w:rsidRPr="00F0378F">
        <w:rPr>
          <w:b/>
          <w:lang w:val="es-MX"/>
        </w:rPr>
        <w:t>Nu</w:t>
      </w:r>
      <w:r w:rsidRPr="00F0378F">
        <w:rPr>
          <w:b/>
          <w:bCs/>
          <w:lang w:val="es-MX"/>
        </w:rPr>
        <w:t>ñ</w:t>
      </w:r>
      <w:r w:rsidRPr="00F0378F">
        <w:rPr>
          <w:b/>
          <w:lang w:val="es-MX"/>
        </w:rPr>
        <w:t>o, Lidia E.</w:t>
      </w:r>
      <w:r w:rsidRPr="00F0378F">
        <w:rPr>
          <w:lang w:val="es-MX"/>
        </w:rPr>
        <w:t>, &amp; Choate, David E.</w:t>
      </w:r>
    </w:p>
    <w:p w14:paraId="3175C160" w14:textId="77777777" w:rsidR="00DC1B22" w:rsidRPr="00F0378F" w:rsidRDefault="00DC1B22" w:rsidP="00DC1B22">
      <w:pPr>
        <w:tabs>
          <w:tab w:val="left" w:pos="720"/>
          <w:tab w:val="left" w:pos="960"/>
        </w:tabs>
        <w:ind w:left="960"/>
      </w:pPr>
      <w:r w:rsidRPr="00F0378F">
        <w:rPr>
          <w:i/>
          <w:lang w:val="es-MX"/>
        </w:rPr>
        <w:tab/>
      </w:r>
      <w:r w:rsidR="00001E83" w:rsidRPr="00F0378F">
        <w:rPr>
          <w:i/>
        </w:rPr>
        <w:t>Organization and Networks of Transnational Gangs</w:t>
      </w:r>
      <w:r w:rsidR="00001E83" w:rsidRPr="00F0378F">
        <w:t xml:space="preserve">. Prepared for the </w:t>
      </w:r>
      <w:r w:rsidRPr="00F0378F">
        <w:t xml:space="preserve">    </w:t>
      </w:r>
    </w:p>
    <w:p w14:paraId="34CE742A" w14:textId="71AF8063" w:rsidR="00413CDD" w:rsidRPr="00F0378F" w:rsidRDefault="00DC1B22" w:rsidP="00413CDD">
      <w:pPr>
        <w:tabs>
          <w:tab w:val="left" w:pos="1440"/>
        </w:tabs>
        <w:ind w:left="1440" w:hanging="480"/>
      </w:pPr>
      <w:r w:rsidRPr="00F0378F">
        <w:rPr>
          <w:i/>
        </w:rPr>
        <w:tab/>
      </w:r>
      <w:r w:rsidR="00001E83" w:rsidRPr="00F0378F">
        <w:t xml:space="preserve">Department of Homeland Security. </w:t>
      </w:r>
      <w:r w:rsidR="00672D09" w:rsidRPr="00F0378F">
        <w:t>Arizona State University: Phoenix, Arizona.</w:t>
      </w:r>
    </w:p>
    <w:p w14:paraId="3347C409" w14:textId="77777777" w:rsidR="00413CDD" w:rsidRPr="00F0378F" w:rsidRDefault="00413CDD" w:rsidP="00001E83">
      <w:pPr>
        <w:autoSpaceDE w:val="0"/>
        <w:autoSpaceDN w:val="0"/>
        <w:adjustRightInd w:val="0"/>
      </w:pPr>
    </w:p>
    <w:p w14:paraId="604A36E3" w14:textId="68C6F23C" w:rsidR="00DC1B22" w:rsidRPr="00F0378F" w:rsidRDefault="00001E83" w:rsidP="00001E83">
      <w:pPr>
        <w:autoSpaceDE w:val="0"/>
        <w:autoSpaceDN w:val="0"/>
        <w:adjustRightInd w:val="0"/>
        <w:rPr>
          <w:i/>
        </w:rPr>
      </w:pPr>
      <w:r w:rsidRPr="00F0378F">
        <w:t xml:space="preserve">2012 </w:t>
      </w:r>
      <w:r w:rsidRPr="00F0378F">
        <w:tab/>
      </w:r>
      <w:r w:rsidR="00DC1B22" w:rsidRPr="00F0378F">
        <w:tab/>
      </w:r>
      <w:r w:rsidRPr="00F0378F">
        <w:rPr>
          <w:b/>
        </w:rPr>
        <w:t>Nu</w:t>
      </w:r>
      <w:r w:rsidRPr="00F0378F">
        <w:rPr>
          <w:b/>
          <w:bCs/>
        </w:rPr>
        <w:t>ñ</w:t>
      </w:r>
      <w:r w:rsidRPr="00F0378F">
        <w:rPr>
          <w:b/>
        </w:rPr>
        <w:t>o, Lidia E.</w:t>
      </w:r>
      <w:r w:rsidRPr="00F0378F">
        <w:t xml:space="preserve">, &amp; </w:t>
      </w:r>
      <w:r w:rsidR="00283C03" w:rsidRPr="00F0378F">
        <w:t>Katz, Charles M.</w:t>
      </w:r>
      <w:r w:rsidR="00EF5393" w:rsidRPr="00F0378F">
        <w:t xml:space="preserve"> </w:t>
      </w:r>
      <w:r w:rsidRPr="00F0378F">
        <w:rPr>
          <w:i/>
        </w:rPr>
        <w:t>Und</w:t>
      </w:r>
      <w:r w:rsidR="00DC1B22" w:rsidRPr="00F0378F">
        <w:rPr>
          <w:i/>
        </w:rPr>
        <w:t>erstanding the Scope and Nature</w:t>
      </w:r>
    </w:p>
    <w:p w14:paraId="1A289482" w14:textId="77777777" w:rsidR="00DC1B22" w:rsidRPr="00F0378F" w:rsidRDefault="00001E83" w:rsidP="00DC1B22">
      <w:pPr>
        <w:autoSpaceDE w:val="0"/>
        <w:autoSpaceDN w:val="0"/>
        <w:adjustRightInd w:val="0"/>
        <w:ind w:left="720" w:firstLine="720"/>
        <w:rPr>
          <w:i/>
        </w:rPr>
      </w:pPr>
      <w:r w:rsidRPr="00F0378F">
        <w:rPr>
          <w:i/>
        </w:rPr>
        <w:t>of the</w:t>
      </w:r>
      <w:r w:rsidR="00DC1B22" w:rsidRPr="00F0378F">
        <w:rPr>
          <w:i/>
        </w:rPr>
        <w:t xml:space="preserve"> </w:t>
      </w:r>
      <w:r w:rsidRPr="00F0378F">
        <w:rPr>
          <w:i/>
        </w:rPr>
        <w:t>Gang Problem in Maricopa Coun</w:t>
      </w:r>
      <w:r w:rsidR="00DC1B22" w:rsidRPr="00F0378F">
        <w:rPr>
          <w:i/>
        </w:rPr>
        <w:t>ty, Arizona through the Arizona</w:t>
      </w:r>
    </w:p>
    <w:p w14:paraId="21D6043D" w14:textId="77777777" w:rsidR="00001E83" w:rsidRPr="00F0378F" w:rsidRDefault="00001E83" w:rsidP="009E6B4A">
      <w:pPr>
        <w:autoSpaceDE w:val="0"/>
        <w:autoSpaceDN w:val="0"/>
        <w:adjustRightInd w:val="0"/>
        <w:ind w:left="1440"/>
      </w:pPr>
      <w:r w:rsidRPr="00F0378F">
        <w:rPr>
          <w:i/>
        </w:rPr>
        <w:t>Arrestee</w:t>
      </w:r>
      <w:r w:rsidR="00DC1B22" w:rsidRPr="00F0378F">
        <w:rPr>
          <w:i/>
        </w:rPr>
        <w:t xml:space="preserve"> </w:t>
      </w:r>
      <w:r w:rsidRPr="00F0378F">
        <w:rPr>
          <w:i/>
        </w:rPr>
        <w:t>Reporting Information Netw</w:t>
      </w:r>
      <w:r w:rsidR="004D5896" w:rsidRPr="00F0378F">
        <w:rPr>
          <w:i/>
        </w:rPr>
        <w:t>ork.</w:t>
      </w:r>
      <w:r w:rsidR="00DC1B22" w:rsidRPr="00F0378F">
        <w:t xml:space="preserve"> </w:t>
      </w:r>
      <w:r w:rsidR="009E6B4A" w:rsidRPr="00F0378F">
        <w:t xml:space="preserve">Prepared for the Maricopa County Sheriff’s Office. </w:t>
      </w:r>
      <w:r w:rsidR="00DC1B22" w:rsidRPr="00F0378F">
        <w:t>Arizona State University:</w:t>
      </w:r>
      <w:r w:rsidR="009E6B4A" w:rsidRPr="00F0378F">
        <w:t xml:space="preserve"> </w:t>
      </w:r>
      <w:r w:rsidRPr="00F0378F">
        <w:t>Phoenix, Arizona.</w:t>
      </w:r>
    </w:p>
    <w:p w14:paraId="6482A326" w14:textId="77777777" w:rsidR="00794D2B" w:rsidRPr="00F0378F" w:rsidRDefault="00794D2B" w:rsidP="008F2799">
      <w:pPr>
        <w:tabs>
          <w:tab w:val="left" w:pos="720"/>
          <w:tab w:val="left" w:pos="960"/>
        </w:tabs>
        <w:rPr>
          <w:b/>
        </w:rPr>
      </w:pPr>
    </w:p>
    <w:p w14:paraId="15173F72" w14:textId="20AC8FF9" w:rsidR="008F2799" w:rsidRPr="00F0378F" w:rsidRDefault="007838A4" w:rsidP="008F2799">
      <w:pPr>
        <w:tabs>
          <w:tab w:val="left" w:pos="720"/>
          <w:tab w:val="left" w:pos="960"/>
        </w:tabs>
        <w:rPr>
          <w:b/>
        </w:rPr>
      </w:pPr>
      <w:r w:rsidRPr="00F0378F">
        <w:rPr>
          <w:b/>
        </w:rPr>
        <w:t xml:space="preserve">SELECTED </w:t>
      </w:r>
      <w:r w:rsidR="00DC42FC" w:rsidRPr="00F0378F">
        <w:rPr>
          <w:b/>
        </w:rPr>
        <w:t xml:space="preserve">ACADEMIC </w:t>
      </w:r>
      <w:r w:rsidR="007A02D8" w:rsidRPr="00F0378F">
        <w:rPr>
          <w:b/>
        </w:rPr>
        <w:t>CONFERENCE PRESENTATIONS</w:t>
      </w:r>
    </w:p>
    <w:p w14:paraId="37E9A5E5" w14:textId="77777777" w:rsidR="008F2799" w:rsidRPr="00F0378F" w:rsidRDefault="008F2799" w:rsidP="007838A4">
      <w:pPr>
        <w:tabs>
          <w:tab w:val="left" w:pos="720"/>
          <w:tab w:val="left" w:pos="1080"/>
        </w:tabs>
        <w:ind w:left="720" w:hanging="720"/>
        <w:rPr>
          <w:lang w:val="es-419"/>
        </w:rPr>
      </w:pPr>
    </w:p>
    <w:p w14:paraId="23C6A9B6" w14:textId="0E3972F8" w:rsidR="00F0378F" w:rsidRDefault="00F0378F" w:rsidP="00F0378F">
      <w:r>
        <w:t xml:space="preserve">2022 </w:t>
      </w:r>
      <w:r>
        <w:tab/>
      </w:r>
      <w:r>
        <w:tab/>
        <w:t xml:space="preserve">Lidia E. </w:t>
      </w:r>
      <w:proofErr w:type="spellStart"/>
      <w:r>
        <w:t>Nuño</w:t>
      </w:r>
      <w:proofErr w:type="spellEnd"/>
      <w:r>
        <w:t>,</w:t>
      </w:r>
      <w:r w:rsidRPr="00F0378F">
        <w:t xml:space="preserve"> Herrera, V. M., Soto, B. S., "Prevalence</w:t>
      </w:r>
    </w:p>
    <w:p w14:paraId="2D2FB7F7" w14:textId="77777777" w:rsidR="00F0378F" w:rsidRDefault="00F0378F" w:rsidP="00F0378F">
      <w:pPr>
        <w:ind w:left="720" w:firstLine="720"/>
        <w:rPr>
          <w:color w:val="000000"/>
        </w:rPr>
      </w:pPr>
      <w:r w:rsidRPr="00F0378F">
        <w:t xml:space="preserve">of Violent Victimization in the Undocumented Community," </w:t>
      </w:r>
      <w:r w:rsidRPr="00F0378F">
        <w:rPr>
          <w:color w:val="000000"/>
        </w:rPr>
        <w:t>Presented at the American</w:t>
      </w:r>
    </w:p>
    <w:p w14:paraId="165140A7" w14:textId="274C1789" w:rsidR="00F0378F" w:rsidRPr="00F0378F" w:rsidRDefault="00F0378F" w:rsidP="00F0378F">
      <w:pPr>
        <w:ind w:left="720" w:firstLine="720"/>
      </w:pPr>
      <w:r w:rsidRPr="00F0378F">
        <w:rPr>
          <w:color w:val="000000"/>
        </w:rPr>
        <w:t>Society of</w:t>
      </w:r>
      <w:r>
        <w:rPr>
          <w:color w:val="000000"/>
        </w:rPr>
        <w:t xml:space="preserve"> </w:t>
      </w:r>
      <w:r w:rsidRPr="00F0378F">
        <w:rPr>
          <w:color w:val="000000"/>
        </w:rPr>
        <w:t>Criminology meeting,</w:t>
      </w:r>
      <w:r w:rsidRPr="00F0378F">
        <w:rPr>
          <w:i/>
          <w:iCs/>
          <w:color w:val="000000"/>
        </w:rPr>
        <w:t xml:space="preserve"> </w:t>
      </w:r>
      <w:r w:rsidRPr="00F0378F">
        <w:t xml:space="preserve">Atlanta, GA. </w:t>
      </w:r>
    </w:p>
    <w:p w14:paraId="2536218D" w14:textId="77777777" w:rsidR="00F0378F" w:rsidRDefault="00F0378F" w:rsidP="00F0378F"/>
    <w:p w14:paraId="44706280" w14:textId="77777777" w:rsidR="00F0378F" w:rsidRDefault="00F0378F" w:rsidP="00F0378F">
      <w:pPr>
        <w:rPr>
          <w:color w:val="000000"/>
        </w:rPr>
      </w:pPr>
      <w:r>
        <w:t>2022</w:t>
      </w:r>
      <w:r>
        <w:tab/>
      </w:r>
      <w:r>
        <w:tab/>
      </w:r>
      <w:r>
        <w:t xml:space="preserve">Lidia E. </w:t>
      </w:r>
      <w:proofErr w:type="spellStart"/>
      <w:r>
        <w:t>Nuño</w:t>
      </w:r>
      <w:proofErr w:type="spellEnd"/>
      <w:r w:rsidRPr="00F0378F">
        <w:t xml:space="preserve">. (Critic), </w:t>
      </w:r>
      <w:r>
        <w:t>“</w:t>
      </w:r>
      <w:r w:rsidRPr="00F0378F">
        <w:t>Intimate</w:t>
      </w:r>
      <w:r>
        <w:t xml:space="preserve"> </w:t>
      </w:r>
      <w:r w:rsidRPr="00F0378F">
        <w:t xml:space="preserve">Crimes," </w:t>
      </w:r>
      <w:r w:rsidRPr="00F0378F">
        <w:rPr>
          <w:color w:val="000000"/>
        </w:rPr>
        <w:t>Presented at the American</w:t>
      </w:r>
      <w:r>
        <w:rPr>
          <w:color w:val="000000"/>
        </w:rPr>
        <w:t xml:space="preserve"> </w:t>
      </w:r>
      <w:r w:rsidRPr="00F0378F">
        <w:rPr>
          <w:color w:val="000000"/>
        </w:rPr>
        <w:t>Society of</w:t>
      </w:r>
    </w:p>
    <w:p w14:paraId="5CC389C6" w14:textId="7EDECD21" w:rsidR="00F0378F" w:rsidRPr="00F0378F" w:rsidRDefault="00F0378F" w:rsidP="00F0378F">
      <w:pPr>
        <w:ind w:left="720" w:firstLine="720"/>
      </w:pPr>
      <w:r w:rsidRPr="00F0378F">
        <w:rPr>
          <w:color w:val="000000"/>
        </w:rPr>
        <w:t>Criminology meeting,</w:t>
      </w:r>
      <w:r w:rsidRPr="00F0378F">
        <w:rPr>
          <w:i/>
          <w:iCs/>
          <w:color w:val="000000"/>
        </w:rPr>
        <w:t xml:space="preserve"> </w:t>
      </w:r>
      <w:r w:rsidRPr="00F0378F">
        <w:t xml:space="preserve">Atlanta, GA. </w:t>
      </w:r>
    </w:p>
    <w:p w14:paraId="02254F12" w14:textId="548952DC" w:rsidR="00F0378F" w:rsidRPr="00F0378F" w:rsidRDefault="00F0378F" w:rsidP="00F0378F">
      <w:pPr>
        <w:ind w:left="720" w:firstLine="720"/>
      </w:pPr>
    </w:p>
    <w:p w14:paraId="0C51F13B" w14:textId="4CBFB397" w:rsidR="00F0378F" w:rsidRDefault="00F0378F" w:rsidP="00F0378F">
      <w:r>
        <w:t>2022</w:t>
      </w:r>
      <w:r>
        <w:tab/>
      </w:r>
      <w:r>
        <w:tab/>
      </w:r>
      <w:proofErr w:type="spellStart"/>
      <w:r w:rsidRPr="00F0378F">
        <w:t>Nuño</w:t>
      </w:r>
      <w:proofErr w:type="spellEnd"/>
      <w:r w:rsidRPr="00F0378F">
        <w:t>, L. E. (Chair)</w:t>
      </w:r>
      <w:r>
        <w:t xml:space="preserve"> </w:t>
      </w:r>
      <w:r w:rsidRPr="00F0378F">
        <w:t>Roundtable: Latinas in</w:t>
      </w:r>
    </w:p>
    <w:p w14:paraId="47B43797" w14:textId="77777777" w:rsidR="00F0378F" w:rsidRDefault="00F0378F" w:rsidP="00F0378F">
      <w:pPr>
        <w:ind w:left="720" w:firstLine="720"/>
        <w:rPr>
          <w:color w:val="000000"/>
        </w:rPr>
      </w:pPr>
      <w:r w:rsidRPr="00F0378F">
        <w:t xml:space="preserve">Criminology/Criminal Justice: Navigating the Academy and its Members," </w:t>
      </w:r>
      <w:r w:rsidRPr="00F0378F">
        <w:rPr>
          <w:color w:val="000000"/>
        </w:rPr>
        <w:t>Presented at the</w:t>
      </w:r>
    </w:p>
    <w:p w14:paraId="473012B1" w14:textId="1AA1CD80" w:rsidR="00F0378F" w:rsidRPr="00F0378F" w:rsidRDefault="00F0378F" w:rsidP="00F0378F">
      <w:pPr>
        <w:ind w:left="720" w:firstLine="720"/>
        <w:rPr>
          <w:color w:val="000000"/>
        </w:rPr>
      </w:pPr>
      <w:r w:rsidRPr="00F0378F">
        <w:rPr>
          <w:color w:val="000000"/>
        </w:rPr>
        <w:t>American</w:t>
      </w:r>
      <w:r>
        <w:rPr>
          <w:color w:val="000000"/>
        </w:rPr>
        <w:t xml:space="preserve"> </w:t>
      </w:r>
      <w:r w:rsidRPr="00F0378F">
        <w:rPr>
          <w:color w:val="000000"/>
        </w:rPr>
        <w:t>Society of</w:t>
      </w:r>
      <w:r>
        <w:rPr>
          <w:color w:val="000000"/>
        </w:rPr>
        <w:t xml:space="preserve"> </w:t>
      </w:r>
      <w:r w:rsidRPr="00F0378F">
        <w:rPr>
          <w:color w:val="000000"/>
        </w:rPr>
        <w:t>Criminology meeting,</w:t>
      </w:r>
      <w:r w:rsidRPr="00F0378F">
        <w:rPr>
          <w:i/>
          <w:iCs/>
          <w:color w:val="000000"/>
        </w:rPr>
        <w:t xml:space="preserve"> </w:t>
      </w:r>
      <w:r w:rsidRPr="00F0378F">
        <w:t xml:space="preserve">Atlanta, GA. </w:t>
      </w:r>
    </w:p>
    <w:p w14:paraId="05047034" w14:textId="77777777" w:rsidR="00F0378F" w:rsidRPr="00F0378F" w:rsidRDefault="00F0378F" w:rsidP="00F0378F">
      <w:pPr>
        <w:rPr>
          <w:rFonts w:ascii="TimesNewRomanPSMT" w:hAnsi="TimesNewRomanPSMT"/>
        </w:rPr>
      </w:pPr>
    </w:p>
    <w:p w14:paraId="3B3B3D1F" w14:textId="1E718B94" w:rsidR="001B4188" w:rsidRPr="00F0378F" w:rsidRDefault="001B4188" w:rsidP="001B4188">
      <w:pPr>
        <w:ind w:left="720" w:hanging="720"/>
      </w:pPr>
      <w:r w:rsidRPr="00F0378F">
        <w:rPr>
          <w:rFonts w:ascii="TimesNewRomanPSMT" w:hAnsi="TimesNewRomanPSMT"/>
        </w:rPr>
        <w:t xml:space="preserve">2022 </w:t>
      </w:r>
      <w:r w:rsidRPr="00F0378F">
        <w:tab/>
        <w:t xml:space="preserve">Panel on </w:t>
      </w:r>
      <w:r w:rsidRPr="00F0378F">
        <w:rPr>
          <w:b/>
          <w:color w:val="000000"/>
        </w:rPr>
        <w:t>Immigration Status, Crime, and Victimization</w:t>
      </w:r>
      <w:r w:rsidRPr="00F0378F">
        <w:t xml:space="preserve"> Presented at the Academy of Criminal Justice Sciences meetings, Las Vegas, NV. </w:t>
      </w:r>
    </w:p>
    <w:p w14:paraId="3CD9F38D" w14:textId="77777777" w:rsidR="001B4188" w:rsidRPr="00F0378F" w:rsidRDefault="001B4188" w:rsidP="001B4188">
      <w:pPr>
        <w:ind w:firstLine="720"/>
      </w:pPr>
    </w:p>
    <w:p w14:paraId="3E463CE9" w14:textId="75403FBC" w:rsidR="001B4188" w:rsidRPr="00F0378F" w:rsidRDefault="001B4188" w:rsidP="001B4188">
      <w:pPr>
        <w:ind w:firstLine="720"/>
      </w:pPr>
      <w:r w:rsidRPr="00F0378F">
        <w:t xml:space="preserve">Paper 1: </w:t>
      </w:r>
      <w:r w:rsidRPr="00F0378F">
        <w:rPr>
          <w:i/>
          <w:iCs/>
        </w:rPr>
        <w:t>Immigrant Characteristics</w:t>
      </w:r>
      <w:r w:rsidRPr="00F0378F">
        <w:t xml:space="preserve"> </w:t>
      </w:r>
    </w:p>
    <w:p w14:paraId="7C792331" w14:textId="531278CD" w:rsidR="001B4188" w:rsidRPr="00F0378F" w:rsidRDefault="001B4188" w:rsidP="001B4188">
      <w:pPr>
        <w:ind w:left="720" w:firstLine="720"/>
      </w:pPr>
      <w:r w:rsidRPr="00F0378F">
        <w:t xml:space="preserve"> Cierra </w:t>
      </w:r>
      <w:proofErr w:type="spellStart"/>
      <w:r w:rsidRPr="00F0378F">
        <w:t>Chahyaddie</w:t>
      </w:r>
      <w:proofErr w:type="spellEnd"/>
      <w:r w:rsidRPr="00F0378F">
        <w:t xml:space="preserve"> &amp; Lidia E. </w:t>
      </w:r>
      <w:proofErr w:type="spellStart"/>
      <w:r w:rsidRPr="00F0378F">
        <w:t>Nuño</w:t>
      </w:r>
      <w:proofErr w:type="spellEnd"/>
    </w:p>
    <w:p w14:paraId="05DA2105" w14:textId="77777777" w:rsidR="00F0378F" w:rsidRDefault="00F0378F" w:rsidP="001B4188">
      <w:pPr>
        <w:ind w:firstLine="720"/>
      </w:pPr>
    </w:p>
    <w:p w14:paraId="0D893F19" w14:textId="77B214F0" w:rsidR="001B4188" w:rsidRPr="00F0378F" w:rsidRDefault="001B4188" w:rsidP="001B4188">
      <w:pPr>
        <w:ind w:firstLine="720"/>
      </w:pPr>
      <w:r w:rsidRPr="00F0378F">
        <w:t xml:space="preserve">Paper 2: </w:t>
      </w:r>
      <w:r w:rsidRPr="00F0378F">
        <w:rPr>
          <w:i/>
          <w:iCs/>
        </w:rPr>
        <w:t>Correlates of Violent Victimization Among Undocumented Immigrants</w:t>
      </w:r>
    </w:p>
    <w:p w14:paraId="66804F1E" w14:textId="47CBBEFA" w:rsidR="001B4188" w:rsidRPr="00F0378F" w:rsidRDefault="001B4188" w:rsidP="001B4188">
      <w:pPr>
        <w:ind w:left="720" w:firstLine="720"/>
      </w:pPr>
      <w:r w:rsidRPr="00F0378F">
        <w:t xml:space="preserve"> Benjamin S. Soto &amp; Lidia E. </w:t>
      </w:r>
      <w:proofErr w:type="spellStart"/>
      <w:r w:rsidRPr="00F0378F">
        <w:t>Nuño</w:t>
      </w:r>
      <w:proofErr w:type="spellEnd"/>
    </w:p>
    <w:p w14:paraId="6E6A51F0" w14:textId="77777777" w:rsidR="001B4188" w:rsidRPr="00F0378F" w:rsidRDefault="001B4188" w:rsidP="001B4188">
      <w:pPr>
        <w:ind w:left="720" w:firstLine="720"/>
      </w:pPr>
    </w:p>
    <w:p w14:paraId="79887A4D" w14:textId="5FA401CF" w:rsidR="001B4188" w:rsidRPr="00F0378F" w:rsidRDefault="001B4188" w:rsidP="001B4188">
      <w:pPr>
        <w:ind w:firstLine="720"/>
      </w:pPr>
      <w:r w:rsidRPr="00F0378F">
        <w:t xml:space="preserve">Paper 3: </w:t>
      </w:r>
      <w:r w:rsidRPr="00F0378F">
        <w:rPr>
          <w:i/>
          <w:iCs/>
        </w:rPr>
        <w:t>Older Arrestees and Mental Health</w:t>
      </w:r>
    </w:p>
    <w:p w14:paraId="125055B7" w14:textId="5B104D87" w:rsidR="001B4188" w:rsidRPr="00F0378F" w:rsidRDefault="001B4188" w:rsidP="001B4188">
      <w:pPr>
        <w:ind w:left="720" w:firstLine="720"/>
      </w:pPr>
      <w:r w:rsidRPr="00F0378F">
        <w:t xml:space="preserve"> Mary </w:t>
      </w:r>
      <w:proofErr w:type="spellStart"/>
      <w:r w:rsidRPr="00F0378F">
        <w:t>Storll</w:t>
      </w:r>
      <w:proofErr w:type="spellEnd"/>
      <w:r w:rsidRPr="00F0378F">
        <w:t xml:space="preserve"> &amp; Lidia E. </w:t>
      </w:r>
      <w:proofErr w:type="spellStart"/>
      <w:r w:rsidRPr="00F0378F">
        <w:t>Nuño</w:t>
      </w:r>
      <w:proofErr w:type="spellEnd"/>
    </w:p>
    <w:p w14:paraId="1B7B1813" w14:textId="77777777" w:rsidR="001B4188" w:rsidRPr="00F0378F" w:rsidRDefault="001B4188" w:rsidP="001B4188">
      <w:pPr>
        <w:ind w:left="720" w:firstLine="720"/>
      </w:pPr>
    </w:p>
    <w:p w14:paraId="276AE8F4" w14:textId="75B991F8" w:rsidR="001B4188" w:rsidRPr="00F0378F" w:rsidRDefault="001B4188" w:rsidP="001B4188">
      <w:pPr>
        <w:ind w:firstLine="720"/>
        <w:rPr>
          <w:rFonts w:ascii="TimesNewRomanPSMT" w:hAnsi="TimesNewRomanPSMT"/>
          <w:i/>
          <w:iCs/>
        </w:rPr>
      </w:pPr>
      <w:r w:rsidRPr="00F0378F">
        <w:t xml:space="preserve">Paper 4: </w:t>
      </w:r>
      <w:r w:rsidRPr="00F0378F">
        <w:rPr>
          <w:i/>
          <w:iCs/>
        </w:rPr>
        <w:t>Punishing Marginalized Women: Undocumented</w:t>
      </w:r>
      <w:r w:rsidRPr="00F0378F">
        <w:rPr>
          <w:rFonts w:ascii="TimesNewRomanPSMT" w:hAnsi="TimesNewRomanPSMT"/>
          <w:i/>
          <w:iCs/>
        </w:rPr>
        <w:t xml:space="preserve"> and Immigrant Women in County Jail</w:t>
      </w:r>
    </w:p>
    <w:p w14:paraId="62A0E210" w14:textId="29632631" w:rsidR="001B4188" w:rsidRPr="00F0378F" w:rsidRDefault="001B4188" w:rsidP="001B4188">
      <w:pPr>
        <w:ind w:left="720" w:firstLine="720"/>
      </w:pPr>
      <w:r w:rsidRPr="00F0378F">
        <w:t xml:space="preserve"> Veronica M. Herrera, Lidia E. </w:t>
      </w:r>
      <w:proofErr w:type="spellStart"/>
      <w:r w:rsidRPr="00F0378F">
        <w:t>Nuño</w:t>
      </w:r>
      <w:proofErr w:type="spellEnd"/>
      <w:r w:rsidRPr="00F0378F">
        <w:t xml:space="preserve"> &amp; Madalyn Hernandez.</w:t>
      </w:r>
    </w:p>
    <w:p w14:paraId="5BBCF898" w14:textId="29632631" w:rsidR="001B4188" w:rsidRPr="00F0378F" w:rsidRDefault="001B4188" w:rsidP="001B4188">
      <w:pPr>
        <w:ind w:left="720" w:firstLine="720"/>
      </w:pPr>
    </w:p>
    <w:p w14:paraId="2ED348C0" w14:textId="77777777" w:rsidR="00F0378F" w:rsidRDefault="00F0378F" w:rsidP="007838A4">
      <w:pPr>
        <w:ind w:left="720" w:hanging="720"/>
        <w:rPr>
          <w:color w:val="000000"/>
        </w:rPr>
      </w:pPr>
    </w:p>
    <w:p w14:paraId="0C8A1C53" w14:textId="1C316A9A" w:rsidR="00270FD4" w:rsidRPr="00F0378F" w:rsidRDefault="007838A4" w:rsidP="007838A4">
      <w:pPr>
        <w:ind w:left="720" w:hanging="720"/>
        <w:rPr>
          <w:i/>
          <w:iCs/>
          <w:color w:val="000000"/>
          <w:lang w:val="es-419"/>
        </w:rPr>
      </w:pPr>
      <w:r w:rsidRPr="00F0378F">
        <w:rPr>
          <w:color w:val="000000"/>
        </w:rPr>
        <w:lastRenderedPageBreak/>
        <w:t>2021   </w:t>
      </w:r>
      <w:r w:rsidRPr="00F0378F">
        <w:rPr>
          <w:color w:val="000000"/>
        </w:rPr>
        <w:tab/>
      </w:r>
      <w:r w:rsidRPr="00F0378F">
        <w:rPr>
          <w:color w:val="000000"/>
        </w:rPr>
        <w:tab/>
      </w:r>
      <w:r w:rsidRPr="00F0378F">
        <w:rPr>
          <w:color w:val="000000"/>
          <w:lang w:val="es-419"/>
        </w:rPr>
        <w:t>Lidia E. Nuño &amp; Veronica Herrera</w:t>
      </w:r>
      <w:r w:rsidRPr="00F0378F">
        <w:rPr>
          <w:i/>
          <w:iCs/>
          <w:color w:val="000000"/>
          <w:lang w:val="es-419"/>
        </w:rPr>
        <w:t xml:space="preserve">. </w:t>
      </w:r>
    </w:p>
    <w:p w14:paraId="0869AB17" w14:textId="06F55352" w:rsidR="00270FD4" w:rsidRPr="00F0378F" w:rsidRDefault="007838A4" w:rsidP="00270FD4">
      <w:pPr>
        <w:ind w:left="720" w:firstLine="720"/>
        <w:rPr>
          <w:rStyle w:val="apple-converted-space"/>
          <w:color w:val="000000"/>
        </w:rPr>
      </w:pPr>
      <w:r w:rsidRPr="00F0378F">
        <w:rPr>
          <w:i/>
          <w:iCs/>
          <w:color w:val="000000"/>
        </w:rPr>
        <w:t xml:space="preserve">Immigration </w:t>
      </w:r>
      <w:r w:rsidR="00270FD4" w:rsidRPr="00F0378F">
        <w:rPr>
          <w:i/>
          <w:iCs/>
          <w:color w:val="000000"/>
        </w:rPr>
        <w:t>s</w:t>
      </w:r>
      <w:r w:rsidRPr="00F0378F">
        <w:rPr>
          <w:i/>
          <w:iCs/>
          <w:color w:val="000000"/>
        </w:rPr>
        <w:t xml:space="preserve">tatus and </w:t>
      </w:r>
      <w:r w:rsidR="00270FD4" w:rsidRPr="00F0378F">
        <w:rPr>
          <w:i/>
          <w:iCs/>
          <w:color w:val="000000"/>
        </w:rPr>
        <w:t>c</w:t>
      </w:r>
      <w:r w:rsidRPr="00F0378F">
        <w:rPr>
          <w:i/>
          <w:iCs/>
          <w:color w:val="000000"/>
        </w:rPr>
        <w:t>rime.</w:t>
      </w:r>
      <w:r w:rsidRPr="00F0378F">
        <w:rPr>
          <w:color w:val="000000"/>
        </w:rPr>
        <w:t> </w:t>
      </w:r>
    </w:p>
    <w:p w14:paraId="098A0209" w14:textId="1F67D89E" w:rsidR="007838A4" w:rsidRPr="00F0378F" w:rsidRDefault="007838A4" w:rsidP="00270FD4">
      <w:pPr>
        <w:ind w:left="720" w:firstLine="720"/>
        <w:rPr>
          <w:color w:val="000000"/>
        </w:rPr>
      </w:pPr>
      <w:r w:rsidRPr="00F0378F">
        <w:rPr>
          <w:color w:val="000000"/>
        </w:rPr>
        <w:t>Presented at the</w:t>
      </w:r>
      <w:r w:rsidR="00270FD4" w:rsidRPr="00F0378F">
        <w:rPr>
          <w:color w:val="000000"/>
        </w:rPr>
        <w:t xml:space="preserve"> </w:t>
      </w:r>
      <w:r w:rsidRPr="00F0378F">
        <w:rPr>
          <w:color w:val="000000"/>
        </w:rPr>
        <w:t>American Society of Criminology meeting, Chicago, IL.</w:t>
      </w:r>
    </w:p>
    <w:p w14:paraId="652C2A88" w14:textId="77777777" w:rsidR="007838A4" w:rsidRPr="00F0378F" w:rsidRDefault="007838A4" w:rsidP="007838A4">
      <w:pPr>
        <w:ind w:left="720" w:firstLine="720"/>
        <w:rPr>
          <w:rFonts w:ascii="Calibri" w:hAnsi="Calibri" w:cs="Calibri"/>
          <w:color w:val="000000"/>
        </w:rPr>
      </w:pPr>
    </w:p>
    <w:p w14:paraId="64A561DA" w14:textId="132679FE" w:rsidR="00270FD4" w:rsidRPr="00F0378F" w:rsidRDefault="007838A4" w:rsidP="007838A4">
      <w:pPr>
        <w:ind w:left="720" w:hanging="720"/>
        <w:rPr>
          <w:color w:val="000000"/>
          <w:lang w:val="es-419"/>
        </w:rPr>
      </w:pPr>
      <w:r w:rsidRPr="00F0378F">
        <w:rPr>
          <w:color w:val="000000"/>
        </w:rPr>
        <w:t>2021   </w:t>
      </w:r>
      <w:r w:rsidRPr="00F0378F">
        <w:rPr>
          <w:rStyle w:val="apple-converted-space"/>
          <w:color w:val="000000"/>
        </w:rPr>
        <w:t> </w:t>
      </w:r>
      <w:r w:rsidRPr="00F0378F">
        <w:rPr>
          <w:rStyle w:val="apple-converted-space"/>
          <w:color w:val="000000"/>
        </w:rPr>
        <w:tab/>
      </w:r>
      <w:r w:rsidRPr="00F0378F">
        <w:rPr>
          <w:color w:val="000000"/>
          <w:lang w:val="es-419"/>
        </w:rPr>
        <w:t xml:space="preserve">Veronica Herrera, Lidia E. Nuño &amp; Charles Katz. </w:t>
      </w:r>
    </w:p>
    <w:p w14:paraId="0E7CC3FA" w14:textId="30B80A17" w:rsidR="007838A4" w:rsidRPr="00F0378F" w:rsidRDefault="007838A4" w:rsidP="00270FD4">
      <w:pPr>
        <w:ind w:left="720" w:firstLine="720"/>
        <w:rPr>
          <w:i/>
          <w:iCs/>
          <w:color w:val="000000"/>
        </w:rPr>
      </w:pPr>
      <w:r w:rsidRPr="00F0378F">
        <w:rPr>
          <w:i/>
          <w:iCs/>
          <w:color w:val="000000"/>
        </w:rPr>
        <w:t xml:space="preserve">Gender </w:t>
      </w:r>
      <w:r w:rsidR="00270FD4" w:rsidRPr="00F0378F">
        <w:rPr>
          <w:i/>
          <w:iCs/>
          <w:color w:val="000000"/>
        </w:rPr>
        <w:t>d</w:t>
      </w:r>
      <w:r w:rsidRPr="00F0378F">
        <w:rPr>
          <w:i/>
          <w:iCs/>
          <w:color w:val="000000"/>
        </w:rPr>
        <w:t xml:space="preserve">ifferences in </w:t>
      </w:r>
      <w:r w:rsidR="00270FD4" w:rsidRPr="00F0378F">
        <w:rPr>
          <w:i/>
          <w:iCs/>
          <w:color w:val="000000"/>
        </w:rPr>
        <w:t>g</w:t>
      </w:r>
      <w:r w:rsidRPr="00F0378F">
        <w:rPr>
          <w:i/>
          <w:iCs/>
          <w:color w:val="000000"/>
        </w:rPr>
        <w:t>ang</w:t>
      </w:r>
      <w:r w:rsidR="00270FD4" w:rsidRPr="00F0378F">
        <w:rPr>
          <w:i/>
          <w:iCs/>
          <w:color w:val="000000"/>
        </w:rPr>
        <w:t xml:space="preserve"> p</w:t>
      </w:r>
      <w:r w:rsidRPr="00F0378F">
        <w:rPr>
          <w:i/>
          <w:iCs/>
          <w:color w:val="000000"/>
        </w:rPr>
        <w:t xml:space="preserve">articipation </w:t>
      </w:r>
      <w:r w:rsidR="00270FD4" w:rsidRPr="00F0378F">
        <w:rPr>
          <w:i/>
          <w:iCs/>
          <w:color w:val="000000"/>
        </w:rPr>
        <w:t>t</w:t>
      </w:r>
      <w:r w:rsidRPr="00F0378F">
        <w:rPr>
          <w:i/>
          <w:iCs/>
          <w:color w:val="000000"/>
        </w:rPr>
        <w:t>rajectory</w:t>
      </w:r>
      <w:r w:rsidRPr="00F0378F">
        <w:rPr>
          <w:color w:val="000000"/>
        </w:rPr>
        <w:t>. Presented at the American Society of</w:t>
      </w:r>
      <w:r w:rsidR="00270FD4" w:rsidRPr="00F0378F">
        <w:rPr>
          <w:color w:val="000000"/>
        </w:rPr>
        <w:tab/>
      </w:r>
      <w:r w:rsidRPr="00F0378F">
        <w:rPr>
          <w:color w:val="000000"/>
        </w:rPr>
        <w:t>Criminology meeting,</w:t>
      </w:r>
      <w:r w:rsidR="00270FD4" w:rsidRPr="00F0378F">
        <w:rPr>
          <w:i/>
          <w:iCs/>
          <w:color w:val="000000"/>
        </w:rPr>
        <w:t xml:space="preserve"> </w:t>
      </w:r>
      <w:r w:rsidRPr="00F0378F">
        <w:rPr>
          <w:color w:val="000000"/>
        </w:rPr>
        <w:t>Chicago, IL.</w:t>
      </w:r>
    </w:p>
    <w:p w14:paraId="1ABEEBE9" w14:textId="77777777" w:rsidR="00812278" w:rsidRPr="00F0378F" w:rsidRDefault="00812278" w:rsidP="007838A4">
      <w:pPr>
        <w:tabs>
          <w:tab w:val="left" w:pos="720"/>
          <w:tab w:val="left" w:pos="1080"/>
        </w:tabs>
        <w:ind w:left="720" w:hanging="720"/>
        <w:rPr>
          <w:lang w:val="es-419"/>
        </w:rPr>
      </w:pPr>
    </w:p>
    <w:p w14:paraId="3E7F7A37" w14:textId="7E40E5DB" w:rsidR="00913FF1" w:rsidRPr="00F0378F" w:rsidRDefault="00913FF1" w:rsidP="007838A4">
      <w:pPr>
        <w:tabs>
          <w:tab w:val="left" w:pos="720"/>
          <w:tab w:val="left" w:pos="1080"/>
        </w:tabs>
        <w:ind w:left="720" w:hanging="720"/>
        <w:rPr>
          <w:lang w:val="es-419"/>
        </w:rPr>
      </w:pPr>
      <w:r w:rsidRPr="00F0378F">
        <w:rPr>
          <w:lang w:val="es-419"/>
        </w:rPr>
        <w:t>2020</w:t>
      </w: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Pr="00F0378F">
        <w:rPr>
          <w:lang w:val="es-419"/>
        </w:rPr>
        <w:tab/>
        <w:t>Veronica Herrera, Lidia E. Nuño, &amp; David P. Adams</w:t>
      </w:r>
    </w:p>
    <w:p w14:paraId="6D264874" w14:textId="0F3022A8" w:rsidR="00913FF1" w:rsidRPr="00F0378F" w:rsidRDefault="00913FF1" w:rsidP="007838A4">
      <w:pPr>
        <w:rPr>
          <w:i/>
          <w:color w:val="000000"/>
        </w:rPr>
      </w:pP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Pr="00F0378F">
        <w:rPr>
          <w:i/>
          <w:color w:val="000000"/>
        </w:rPr>
        <w:t>American Indian youth and substance use: Multilevel analysis of school related factors</w:t>
      </w:r>
    </w:p>
    <w:p w14:paraId="2FD89F36" w14:textId="77777777" w:rsidR="00913FF1" w:rsidRPr="00F0378F" w:rsidRDefault="00913FF1" w:rsidP="007838A4">
      <w:pPr>
        <w:ind w:left="720" w:firstLine="720"/>
        <w:rPr>
          <w:color w:val="000000"/>
        </w:rPr>
      </w:pPr>
      <w:r w:rsidRPr="00F0378F">
        <w:rPr>
          <w:color w:val="000000"/>
        </w:rPr>
        <w:t>Chosen through a competitive selection process for presentation as part of the special event</w:t>
      </w:r>
    </w:p>
    <w:p w14:paraId="59EF928A" w14:textId="77777777" w:rsidR="00F0378F" w:rsidRDefault="00913FF1" w:rsidP="00913FF1">
      <w:pPr>
        <w:ind w:left="720" w:firstLine="720"/>
        <w:rPr>
          <w:color w:val="000000"/>
        </w:rPr>
      </w:pPr>
      <w:r w:rsidRPr="00F0378F">
        <w:rPr>
          <w:color w:val="000000"/>
        </w:rPr>
        <w:t>“</w:t>
      </w:r>
      <w:r w:rsidRPr="00F0378F">
        <w:rPr>
          <w:rStyle w:val="Strong"/>
          <w:b w:val="0"/>
          <w:color w:val="000000"/>
        </w:rPr>
        <w:t xml:space="preserve">Adolescence in the Context of Domestic and Global Diversity” </w:t>
      </w:r>
      <w:r w:rsidRPr="00F0378F">
        <w:rPr>
          <w:color w:val="000000"/>
        </w:rPr>
        <w:t>at the</w:t>
      </w:r>
      <w:r w:rsidRPr="00F0378F">
        <w:rPr>
          <w:bCs/>
          <w:color w:val="000000"/>
        </w:rPr>
        <w:t xml:space="preserve"> </w:t>
      </w:r>
      <w:r w:rsidRPr="00F0378F">
        <w:rPr>
          <w:color w:val="000000"/>
        </w:rPr>
        <w:t>Society for</w:t>
      </w:r>
      <w:r w:rsidR="00F0378F">
        <w:rPr>
          <w:color w:val="000000"/>
        </w:rPr>
        <w:t xml:space="preserve"> </w:t>
      </w:r>
    </w:p>
    <w:p w14:paraId="15CE281D" w14:textId="77777777" w:rsidR="00F0378F" w:rsidRDefault="00913FF1" w:rsidP="00F0378F">
      <w:pPr>
        <w:ind w:left="720" w:firstLine="720"/>
        <w:rPr>
          <w:color w:val="000000"/>
        </w:rPr>
      </w:pPr>
      <w:r w:rsidRPr="00F0378F">
        <w:rPr>
          <w:color w:val="000000"/>
        </w:rPr>
        <w:t>Research on</w:t>
      </w:r>
      <w:r w:rsidR="00F0378F">
        <w:rPr>
          <w:color w:val="000000"/>
        </w:rPr>
        <w:t xml:space="preserve"> </w:t>
      </w:r>
      <w:r w:rsidRPr="00F0378F">
        <w:rPr>
          <w:color w:val="000000"/>
        </w:rPr>
        <w:t>Adolescence (SRA) Biennial Meeting, San Diego, CA.</w:t>
      </w:r>
      <w:r w:rsidR="00D74223" w:rsidRPr="00F0378F">
        <w:rPr>
          <w:color w:val="000000"/>
        </w:rPr>
        <w:t xml:space="preserve"> Canceled due to</w:t>
      </w:r>
    </w:p>
    <w:p w14:paraId="5B605B9F" w14:textId="65D775C6" w:rsidR="002819D1" w:rsidRPr="00F0378F" w:rsidRDefault="00D74223" w:rsidP="00F0378F">
      <w:pPr>
        <w:ind w:left="720" w:firstLine="720"/>
        <w:rPr>
          <w:color w:val="000000"/>
        </w:rPr>
      </w:pPr>
      <w:r w:rsidRPr="00F0378F">
        <w:rPr>
          <w:color w:val="000000"/>
        </w:rPr>
        <w:t>COVID-19.</w:t>
      </w:r>
    </w:p>
    <w:p w14:paraId="2F54791F" w14:textId="77777777" w:rsidR="002819D1" w:rsidRPr="00F0378F" w:rsidRDefault="002819D1" w:rsidP="004259AB">
      <w:pPr>
        <w:tabs>
          <w:tab w:val="left" w:pos="720"/>
          <w:tab w:val="left" w:pos="1080"/>
        </w:tabs>
        <w:ind w:left="720" w:hanging="720"/>
        <w:rPr>
          <w:lang w:val="es-419"/>
        </w:rPr>
      </w:pPr>
    </w:p>
    <w:p w14:paraId="6F1B10C7" w14:textId="1AA7B842" w:rsidR="004259AB" w:rsidRPr="00F0378F" w:rsidRDefault="00F31332" w:rsidP="004259AB">
      <w:pPr>
        <w:tabs>
          <w:tab w:val="left" w:pos="720"/>
          <w:tab w:val="left" w:pos="1080"/>
        </w:tabs>
        <w:ind w:left="720" w:hanging="720"/>
        <w:rPr>
          <w:lang w:val="es-419"/>
        </w:rPr>
      </w:pPr>
      <w:r w:rsidRPr="00F0378F">
        <w:rPr>
          <w:lang w:val="es-419"/>
        </w:rPr>
        <w:t>2020</w:t>
      </w:r>
      <w:r w:rsidR="004259AB" w:rsidRPr="00F0378F">
        <w:rPr>
          <w:lang w:val="es-419"/>
        </w:rPr>
        <w:tab/>
      </w:r>
      <w:r w:rsidR="004259AB" w:rsidRPr="00F0378F">
        <w:rPr>
          <w:lang w:val="es-419"/>
        </w:rPr>
        <w:tab/>
      </w:r>
      <w:r w:rsidR="004259AB" w:rsidRPr="00F0378F">
        <w:rPr>
          <w:lang w:val="es-419"/>
        </w:rPr>
        <w:tab/>
        <w:t>Lidia E. Nu</w:t>
      </w:r>
      <w:r w:rsidR="004259AB" w:rsidRPr="00F0378F">
        <w:rPr>
          <w:bCs/>
          <w:lang w:val="es-419"/>
        </w:rPr>
        <w:t>ñ</w:t>
      </w:r>
      <w:r w:rsidR="004259AB" w:rsidRPr="00F0378F">
        <w:rPr>
          <w:lang w:val="es-419"/>
        </w:rPr>
        <w:t>o &amp; Veronica Herrera</w:t>
      </w:r>
    </w:p>
    <w:p w14:paraId="7C5FA1E4" w14:textId="01A2E961" w:rsidR="004259AB" w:rsidRPr="00F0378F" w:rsidRDefault="004259AB" w:rsidP="004259AB">
      <w:pPr>
        <w:tabs>
          <w:tab w:val="left" w:pos="720"/>
          <w:tab w:val="left" w:pos="1080"/>
        </w:tabs>
        <w:ind w:left="1440" w:hanging="720"/>
        <w:rPr>
          <w:bCs/>
          <w:i/>
        </w:rPr>
      </w:pP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="00913FF1" w:rsidRPr="00F0378F">
        <w:rPr>
          <w:rFonts w:eastAsiaTheme="minorHAnsi"/>
          <w:i/>
        </w:rPr>
        <w:t>Labor trafficking in Southern California</w:t>
      </w:r>
    </w:p>
    <w:p w14:paraId="7BD2B4EA" w14:textId="40DE5555" w:rsidR="004259AB" w:rsidRPr="00F0378F" w:rsidRDefault="004259AB" w:rsidP="004259AB">
      <w:pPr>
        <w:tabs>
          <w:tab w:val="left" w:pos="720"/>
          <w:tab w:val="left" w:pos="1080"/>
        </w:tabs>
        <w:ind w:left="1440" w:hanging="720"/>
      </w:pPr>
      <w:r w:rsidRPr="00F0378F">
        <w:tab/>
      </w:r>
      <w:r w:rsidRPr="00F0378F">
        <w:tab/>
        <w:t>P</w:t>
      </w:r>
      <w:r w:rsidR="00913FF1" w:rsidRPr="00F0378F">
        <w:t>resented at the annual meeting of the Western Society of Criminology, Phoenix, AZ.</w:t>
      </w:r>
    </w:p>
    <w:p w14:paraId="17CABE2B" w14:textId="52700ED9" w:rsidR="007838A4" w:rsidRPr="00F0378F" w:rsidRDefault="007838A4" w:rsidP="002819D1">
      <w:pPr>
        <w:tabs>
          <w:tab w:val="left" w:pos="720"/>
          <w:tab w:val="left" w:pos="1080"/>
        </w:tabs>
        <w:rPr>
          <w:lang w:val="es-419"/>
        </w:rPr>
      </w:pPr>
    </w:p>
    <w:p w14:paraId="14172D99" w14:textId="2E769F51" w:rsidR="00191058" w:rsidRPr="00F0378F" w:rsidRDefault="00191058" w:rsidP="00191058">
      <w:pPr>
        <w:tabs>
          <w:tab w:val="left" w:pos="720"/>
          <w:tab w:val="left" w:pos="1080"/>
        </w:tabs>
        <w:ind w:left="720" w:hanging="720"/>
        <w:rPr>
          <w:lang w:val="es-419"/>
        </w:rPr>
      </w:pPr>
      <w:r w:rsidRPr="00F0378F">
        <w:rPr>
          <w:lang w:val="es-419"/>
        </w:rPr>
        <w:t>2019</w:t>
      </w: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Pr="00F0378F">
        <w:rPr>
          <w:lang w:val="es-419"/>
        </w:rPr>
        <w:tab/>
        <w:t>Vanessa Diaz &amp; Lidia E. Nu</w:t>
      </w:r>
      <w:r w:rsidRPr="00F0378F">
        <w:rPr>
          <w:bCs/>
          <w:lang w:val="es-419"/>
        </w:rPr>
        <w:t>ñ</w:t>
      </w:r>
      <w:r w:rsidRPr="00F0378F">
        <w:rPr>
          <w:lang w:val="es-419"/>
        </w:rPr>
        <w:t>o</w:t>
      </w:r>
    </w:p>
    <w:p w14:paraId="583CF5A3" w14:textId="367B4A7F" w:rsidR="00191058" w:rsidRPr="00F0378F" w:rsidRDefault="00191058" w:rsidP="00191058">
      <w:pPr>
        <w:pStyle w:val="Heading1"/>
        <w:spacing w:before="0"/>
        <w:ind w:left="144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0378F">
        <w:rPr>
          <w:rStyle w:val="normaltextrun"/>
          <w:rFonts w:ascii="Times New Roman" w:hAnsi="Times New Roman" w:cs="Times New Roman"/>
          <w:i/>
          <w:color w:val="auto"/>
          <w:sz w:val="24"/>
          <w:szCs w:val="24"/>
        </w:rPr>
        <w:t>Women and policing: An assessment of factors related to the likelihood of pursuing a career as a police officer.</w:t>
      </w:r>
    </w:p>
    <w:p w14:paraId="35A84AC1" w14:textId="37130DBC" w:rsidR="00191058" w:rsidRPr="00F0378F" w:rsidRDefault="00191058" w:rsidP="00191058">
      <w:pPr>
        <w:tabs>
          <w:tab w:val="left" w:pos="720"/>
          <w:tab w:val="left" w:pos="1080"/>
        </w:tabs>
        <w:ind w:left="1440" w:hanging="720"/>
      </w:pPr>
      <w:r w:rsidRPr="00F0378F">
        <w:tab/>
      </w:r>
      <w:r w:rsidRPr="00F0378F">
        <w:tab/>
      </w:r>
      <w:r w:rsidR="001E6090" w:rsidRPr="00F0378F">
        <w:t>Presented at the</w:t>
      </w:r>
      <w:r w:rsidRPr="00F0378F">
        <w:t xml:space="preserve"> annual meeting of the American Society of Criminology, San Francisco, CA.</w:t>
      </w:r>
    </w:p>
    <w:p w14:paraId="4F01D362" w14:textId="77777777" w:rsidR="00191058" w:rsidRPr="00F0378F" w:rsidRDefault="00191058" w:rsidP="008F2799">
      <w:pPr>
        <w:tabs>
          <w:tab w:val="left" w:pos="720"/>
          <w:tab w:val="left" w:pos="1080"/>
        </w:tabs>
        <w:ind w:left="720" w:hanging="720"/>
        <w:rPr>
          <w:lang w:val="es-419"/>
        </w:rPr>
      </w:pPr>
    </w:p>
    <w:p w14:paraId="51306B86" w14:textId="59ACA34E" w:rsidR="008F2799" w:rsidRPr="00F0378F" w:rsidRDefault="008F2799" w:rsidP="008F2799">
      <w:pPr>
        <w:tabs>
          <w:tab w:val="left" w:pos="720"/>
          <w:tab w:val="left" w:pos="1080"/>
        </w:tabs>
        <w:ind w:left="720" w:hanging="720"/>
        <w:rPr>
          <w:lang w:val="es-419"/>
        </w:rPr>
      </w:pPr>
      <w:r w:rsidRPr="00F0378F">
        <w:rPr>
          <w:lang w:val="es-419"/>
        </w:rPr>
        <w:t>2018</w:t>
      </w: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Pr="00F0378F">
        <w:rPr>
          <w:lang w:val="es-419"/>
        </w:rPr>
        <w:tab/>
        <w:t>Veronica Herrera &amp; Lidia E. Nu</w:t>
      </w:r>
      <w:r w:rsidRPr="00F0378F">
        <w:rPr>
          <w:bCs/>
          <w:lang w:val="es-419"/>
        </w:rPr>
        <w:t>ñ</w:t>
      </w:r>
      <w:r w:rsidRPr="00F0378F">
        <w:rPr>
          <w:lang w:val="es-419"/>
        </w:rPr>
        <w:t>o</w:t>
      </w:r>
    </w:p>
    <w:p w14:paraId="2C4ECF4A" w14:textId="4D4EA2FB" w:rsidR="009E0E5A" w:rsidRPr="00F0378F" w:rsidRDefault="008F2799" w:rsidP="008F2799">
      <w:pPr>
        <w:tabs>
          <w:tab w:val="left" w:pos="720"/>
          <w:tab w:val="left" w:pos="1080"/>
        </w:tabs>
        <w:ind w:left="1440" w:hanging="720"/>
        <w:rPr>
          <w:bCs/>
          <w:i/>
        </w:rPr>
      </w:pP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Pr="00F0378F">
        <w:rPr>
          <w:rFonts w:eastAsiaTheme="minorHAnsi"/>
          <w:i/>
        </w:rPr>
        <w:t xml:space="preserve">Native American </w:t>
      </w:r>
      <w:r w:rsidR="009E0E5A" w:rsidRPr="00F0378F">
        <w:rPr>
          <w:rFonts w:eastAsiaTheme="minorHAnsi"/>
          <w:i/>
        </w:rPr>
        <w:t>y</w:t>
      </w:r>
      <w:r w:rsidRPr="00F0378F">
        <w:rPr>
          <w:rFonts w:eastAsiaTheme="minorHAnsi"/>
          <w:i/>
        </w:rPr>
        <w:t xml:space="preserve">outh and </w:t>
      </w:r>
      <w:r w:rsidR="009E0E5A" w:rsidRPr="00F0378F">
        <w:rPr>
          <w:rFonts w:eastAsiaTheme="minorHAnsi"/>
          <w:i/>
        </w:rPr>
        <w:t>s</w:t>
      </w:r>
      <w:r w:rsidRPr="00F0378F">
        <w:rPr>
          <w:rFonts w:eastAsiaTheme="minorHAnsi"/>
          <w:i/>
        </w:rPr>
        <w:t xml:space="preserve">ubstance </w:t>
      </w:r>
      <w:r w:rsidR="009E0E5A" w:rsidRPr="00F0378F">
        <w:rPr>
          <w:rFonts w:eastAsiaTheme="minorHAnsi"/>
          <w:i/>
        </w:rPr>
        <w:t>u</w:t>
      </w:r>
      <w:r w:rsidRPr="00F0378F">
        <w:rPr>
          <w:rFonts w:eastAsiaTheme="minorHAnsi"/>
          <w:i/>
        </w:rPr>
        <w:t xml:space="preserve">se: Does </w:t>
      </w:r>
      <w:r w:rsidR="009E0E5A" w:rsidRPr="00F0378F">
        <w:rPr>
          <w:rFonts w:eastAsiaTheme="minorHAnsi"/>
          <w:i/>
        </w:rPr>
        <w:t>a</w:t>
      </w:r>
      <w:r w:rsidRPr="00F0378F">
        <w:rPr>
          <w:rFonts w:eastAsiaTheme="minorHAnsi"/>
          <w:i/>
        </w:rPr>
        <w:t>ttachment to</w:t>
      </w:r>
      <w:r w:rsidR="009E0E5A" w:rsidRPr="00F0378F">
        <w:rPr>
          <w:rFonts w:eastAsiaTheme="minorHAnsi"/>
          <w:i/>
        </w:rPr>
        <w:t xml:space="preserve"> s</w:t>
      </w:r>
      <w:r w:rsidRPr="00F0378F">
        <w:rPr>
          <w:rFonts w:eastAsiaTheme="minorHAnsi"/>
          <w:i/>
        </w:rPr>
        <w:t xml:space="preserve">chool </w:t>
      </w:r>
      <w:r w:rsidR="009E0E5A" w:rsidRPr="00F0378F">
        <w:rPr>
          <w:rFonts w:eastAsiaTheme="minorHAnsi"/>
          <w:i/>
        </w:rPr>
        <w:t>m</w:t>
      </w:r>
      <w:r w:rsidRPr="00F0378F">
        <w:rPr>
          <w:rFonts w:eastAsiaTheme="minorHAnsi"/>
          <w:i/>
        </w:rPr>
        <w:t>atter?</w:t>
      </w:r>
    </w:p>
    <w:p w14:paraId="182871E4" w14:textId="65B63559" w:rsidR="008F2799" w:rsidRPr="00F0378F" w:rsidRDefault="009E0E5A" w:rsidP="008F2799">
      <w:pPr>
        <w:tabs>
          <w:tab w:val="left" w:pos="720"/>
          <w:tab w:val="left" w:pos="1080"/>
        </w:tabs>
        <w:ind w:left="1440" w:hanging="720"/>
      </w:pPr>
      <w:r w:rsidRPr="00F0378F">
        <w:tab/>
      </w:r>
      <w:r w:rsidRPr="00F0378F">
        <w:tab/>
      </w:r>
      <w:r w:rsidR="00974CB0" w:rsidRPr="00F0378F">
        <w:t>P</w:t>
      </w:r>
      <w:r w:rsidR="008F2799" w:rsidRPr="00F0378F">
        <w:t>resented at the annual meeting of the American Society of Criminology, Atlanta, GA.</w:t>
      </w:r>
    </w:p>
    <w:p w14:paraId="2B5F498B" w14:textId="77777777" w:rsidR="005964FD" w:rsidRPr="00F0378F" w:rsidRDefault="005964FD" w:rsidP="005964FD">
      <w:pPr>
        <w:rPr>
          <w:color w:val="000000"/>
          <w:shd w:val="clear" w:color="auto" w:fill="FFFFFF"/>
        </w:rPr>
      </w:pPr>
    </w:p>
    <w:p w14:paraId="2E764549" w14:textId="4647CC62" w:rsidR="009E0E5A" w:rsidRPr="00F0378F" w:rsidRDefault="009E0E5A" w:rsidP="009E0E5A">
      <w:pPr>
        <w:ind w:left="1440" w:hanging="1440"/>
        <w:rPr>
          <w:i/>
          <w:color w:val="000000"/>
          <w:shd w:val="clear" w:color="auto" w:fill="FFFFFF"/>
        </w:rPr>
      </w:pPr>
      <w:r w:rsidRPr="00F0378F">
        <w:t>2018</w:t>
      </w:r>
      <w:r w:rsidRPr="00F0378F">
        <w:tab/>
      </w:r>
      <w:r w:rsidRPr="00F0378F">
        <w:rPr>
          <w:i/>
        </w:rPr>
        <w:t>A</w:t>
      </w:r>
      <w:r w:rsidRPr="00F0378F">
        <w:rPr>
          <w:i/>
          <w:color w:val="000000"/>
          <w:shd w:val="clear" w:color="auto" w:fill="FFFFFF"/>
        </w:rPr>
        <w:t>ssessing the transnational criminal capacity of MS-13 in the U.S. and El Salvador: A discussion on research and methods.</w:t>
      </w:r>
    </w:p>
    <w:p w14:paraId="0A4CC6FB" w14:textId="77777777" w:rsidR="009E0E5A" w:rsidRPr="00F0378F" w:rsidRDefault="009E0E5A" w:rsidP="009E0E5A">
      <w:pPr>
        <w:ind w:left="720" w:firstLine="720"/>
        <w:rPr>
          <w:color w:val="000000"/>
          <w:shd w:val="clear" w:color="auto" w:fill="FFFFFF"/>
        </w:rPr>
      </w:pPr>
      <w:r w:rsidRPr="00F0378F">
        <w:rPr>
          <w:color w:val="000000"/>
          <w:shd w:val="clear" w:color="auto" w:fill="FFFFFF"/>
        </w:rPr>
        <w:t>Discussants: Lidia E. Nuño, Charles Katz, Edward Maguire</w:t>
      </w:r>
    </w:p>
    <w:p w14:paraId="3E7A4D45" w14:textId="77777777" w:rsidR="009E0E5A" w:rsidRPr="00F0378F" w:rsidRDefault="009E0E5A" w:rsidP="009E0E5A">
      <w:pPr>
        <w:ind w:left="720" w:firstLine="720"/>
        <w:rPr>
          <w:color w:val="000000"/>
          <w:shd w:val="clear" w:color="auto" w:fill="FFFFFF"/>
        </w:rPr>
      </w:pPr>
      <w:r w:rsidRPr="00F0378F">
        <w:rPr>
          <w:color w:val="000000"/>
          <w:shd w:val="clear" w:color="auto" w:fill="FFFFFF"/>
        </w:rPr>
        <w:t>Co-Chairs and Discussants: Maya Barak and Kenneth Leon</w:t>
      </w:r>
    </w:p>
    <w:p w14:paraId="5EDFE5FD" w14:textId="30CC2D3F" w:rsidR="005964FD" w:rsidRPr="00F0378F" w:rsidRDefault="009E0E5A" w:rsidP="009E0E5A">
      <w:pPr>
        <w:ind w:left="720" w:firstLine="720"/>
      </w:pPr>
      <w:r w:rsidRPr="00F0378F">
        <w:rPr>
          <w:color w:val="000000"/>
          <w:shd w:val="clear" w:color="auto" w:fill="FFFFFF"/>
        </w:rPr>
        <w:t>American Society of Criminology, Atlanta, GA.</w:t>
      </w:r>
    </w:p>
    <w:p w14:paraId="62A5EA41" w14:textId="77777777" w:rsidR="008F2799" w:rsidRPr="00F0378F" w:rsidRDefault="008F2799" w:rsidP="00D46397">
      <w:pPr>
        <w:tabs>
          <w:tab w:val="left" w:pos="720"/>
          <w:tab w:val="left" w:pos="1080"/>
        </w:tabs>
        <w:ind w:left="720" w:hanging="720"/>
        <w:rPr>
          <w:lang w:val="es-419"/>
        </w:rPr>
      </w:pPr>
    </w:p>
    <w:p w14:paraId="40D7B3B4" w14:textId="2ECCFC4B" w:rsidR="00D46397" w:rsidRPr="00F0378F" w:rsidRDefault="00D46397" w:rsidP="00D46397">
      <w:pPr>
        <w:tabs>
          <w:tab w:val="left" w:pos="720"/>
          <w:tab w:val="left" w:pos="1080"/>
        </w:tabs>
        <w:ind w:left="720" w:hanging="720"/>
        <w:rPr>
          <w:lang w:val="es-419"/>
        </w:rPr>
      </w:pPr>
      <w:r w:rsidRPr="00F0378F">
        <w:rPr>
          <w:lang w:val="es-419"/>
        </w:rPr>
        <w:t>2018</w:t>
      </w: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Pr="00F0378F">
        <w:rPr>
          <w:lang w:val="es-419"/>
        </w:rPr>
        <w:tab/>
        <w:t>Veronica Herrera &amp; Lidia E. Nu</w:t>
      </w:r>
      <w:r w:rsidRPr="00F0378F">
        <w:rPr>
          <w:bCs/>
          <w:lang w:val="es-419"/>
        </w:rPr>
        <w:t>ñ</w:t>
      </w:r>
      <w:r w:rsidRPr="00F0378F">
        <w:rPr>
          <w:lang w:val="es-419"/>
        </w:rPr>
        <w:t>o</w:t>
      </w:r>
    </w:p>
    <w:p w14:paraId="2E15D789" w14:textId="628488EF" w:rsidR="00D46397" w:rsidRPr="00F0378F" w:rsidRDefault="00D46397" w:rsidP="00D46397">
      <w:pPr>
        <w:tabs>
          <w:tab w:val="left" w:pos="720"/>
          <w:tab w:val="left" w:pos="1080"/>
        </w:tabs>
        <w:ind w:left="1440" w:hanging="720"/>
      </w:pP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="004D1317" w:rsidRPr="00F0378F">
        <w:rPr>
          <w:bCs/>
          <w:i/>
        </w:rPr>
        <w:t>Girls' depression and substance u</w:t>
      </w:r>
      <w:r w:rsidRPr="00F0378F">
        <w:rPr>
          <w:bCs/>
          <w:i/>
        </w:rPr>
        <w:t xml:space="preserve">se: </w:t>
      </w:r>
      <w:r w:rsidR="004D1317" w:rsidRPr="00F0378F">
        <w:rPr>
          <w:bCs/>
          <w:i/>
        </w:rPr>
        <w:t>Examining the protective impact of school e</w:t>
      </w:r>
      <w:r w:rsidRPr="00F0378F">
        <w:rPr>
          <w:bCs/>
          <w:i/>
        </w:rPr>
        <w:t xml:space="preserve">ngagement. </w:t>
      </w:r>
      <w:r w:rsidRPr="00F0378F">
        <w:t>Presented at the annual meeting of the Western Society of Criminology, Long Beach, CA.</w:t>
      </w:r>
    </w:p>
    <w:p w14:paraId="22EA1D52" w14:textId="77777777" w:rsidR="00D46397" w:rsidRPr="00F0378F" w:rsidRDefault="00D46397" w:rsidP="00223CD3">
      <w:pPr>
        <w:tabs>
          <w:tab w:val="left" w:pos="720"/>
          <w:tab w:val="left" w:pos="1080"/>
        </w:tabs>
      </w:pPr>
    </w:p>
    <w:p w14:paraId="267AFDC1" w14:textId="77777777" w:rsidR="00D10C6B" w:rsidRPr="00F0378F" w:rsidRDefault="00D10C6B" w:rsidP="00D10C6B">
      <w:pPr>
        <w:tabs>
          <w:tab w:val="left" w:pos="720"/>
          <w:tab w:val="left" w:pos="1080"/>
        </w:tabs>
        <w:ind w:left="720" w:hanging="720"/>
        <w:rPr>
          <w:lang w:val="es-419"/>
        </w:rPr>
      </w:pPr>
      <w:r w:rsidRPr="00F0378F">
        <w:rPr>
          <w:lang w:val="es-419"/>
        </w:rPr>
        <w:t>2016</w:t>
      </w: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Pr="00F0378F">
        <w:rPr>
          <w:lang w:val="es-419"/>
        </w:rPr>
        <w:tab/>
        <w:t>Lidia E. Nu</w:t>
      </w:r>
      <w:r w:rsidRPr="00F0378F">
        <w:rPr>
          <w:bCs/>
          <w:lang w:val="es-419"/>
        </w:rPr>
        <w:t>ñ</w:t>
      </w:r>
      <w:r w:rsidRPr="00F0378F">
        <w:rPr>
          <w:lang w:val="es-419"/>
        </w:rPr>
        <w:t>o, &amp; Charles M. Katz</w:t>
      </w:r>
    </w:p>
    <w:p w14:paraId="57659FF7" w14:textId="6CDC2579" w:rsidR="00D10C6B" w:rsidRPr="00F0378F" w:rsidRDefault="00D10C6B" w:rsidP="00D10C6B">
      <w:pPr>
        <w:tabs>
          <w:tab w:val="left" w:pos="720"/>
          <w:tab w:val="left" w:pos="1080"/>
        </w:tabs>
        <w:ind w:left="1440" w:hanging="720"/>
      </w:pPr>
      <w:r w:rsidRPr="00F0378F">
        <w:rPr>
          <w:lang w:val="es-419"/>
        </w:rPr>
        <w:tab/>
      </w:r>
      <w:r w:rsidRPr="00F0378F">
        <w:rPr>
          <w:lang w:val="es-419"/>
        </w:rPr>
        <w:tab/>
      </w:r>
      <w:r w:rsidR="004D1317" w:rsidRPr="00F0378F">
        <w:rPr>
          <w:bCs/>
          <w:i/>
        </w:rPr>
        <w:t>Prevalence and patterns of g</w:t>
      </w:r>
      <w:r w:rsidRPr="00F0378F">
        <w:rPr>
          <w:bCs/>
          <w:i/>
        </w:rPr>
        <w:t xml:space="preserve">angs in the Caribbean. </w:t>
      </w:r>
      <w:r w:rsidRPr="00F0378F">
        <w:t>Presented at the annual meeting of the American Society of Criminology, New Orleans, LO.</w:t>
      </w:r>
    </w:p>
    <w:p w14:paraId="70B6B22D" w14:textId="77777777" w:rsidR="00D10C6B" w:rsidRPr="00F0378F" w:rsidRDefault="00D10C6B" w:rsidP="000D110F">
      <w:pPr>
        <w:tabs>
          <w:tab w:val="left" w:pos="720"/>
          <w:tab w:val="left" w:pos="1080"/>
        </w:tabs>
        <w:ind w:left="720" w:hanging="720"/>
      </w:pPr>
    </w:p>
    <w:p w14:paraId="2BDE5452" w14:textId="77777777" w:rsidR="000D110F" w:rsidRPr="00F0378F" w:rsidRDefault="000D110F" w:rsidP="000D110F">
      <w:pPr>
        <w:tabs>
          <w:tab w:val="left" w:pos="720"/>
          <w:tab w:val="left" w:pos="1080"/>
        </w:tabs>
        <w:ind w:left="720" w:hanging="720"/>
      </w:pPr>
      <w:r w:rsidRPr="00F0378F">
        <w:t>2016</w:t>
      </w:r>
      <w:r w:rsidRPr="00F0378F">
        <w:tab/>
      </w:r>
      <w:r w:rsidRPr="00F0378F">
        <w:tab/>
      </w:r>
      <w:r w:rsidRPr="00F0378F">
        <w:tab/>
        <w:t>Lidia E. Nu</w:t>
      </w:r>
      <w:r w:rsidRPr="00F0378F">
        <w:rPr>
          <w:bCs/>
        </w:rPr>
        <w:t>ñ</w:t>
      </w:r>
      <w:r w:rsidRPr="00F0378F">
        <w:t>o, Vincent J. Webb &amp; Charles M. Katz</w:t>
      </w:r>
    </w:p>
    <w:p w14:paraId="0B559DE4" w14:textId="77777777" w:rsidR="000D110F" w:rsidRPr="00F0378F" w:rsidRDefault="000D110F" w:rsidP="000D110F">
      <w:pPr>
        <w:tabs>
          <w:tab w:val="left" w:pos="720"/>
          <w:tab w:val="left" w:pos="1080"/>
        </w:tabs>
        <w:ind w:left="1440" w:hanging="720"/>
      </w:pPr>
      <w:r w:rsidRPr="00F0378F">
        <w:tab/>
      </w:r>
      <w:r w:rsidRPr="00F0378F">
        <w:tab/>
      </w:r>
      <w:r w:rsidR="00027EDE" w:rsidRPr="00F0378F">
        <w:rPr>
          <w:bCs/>
          <w:i/>
        </w:rPr>
        <w:t>The influence of risk and protective factors on the involvement of s</w:t>
      </w:r>
      <w:r w:rsidRPr="00F0378F">
        <w:rPr>
          <w:bCs/>
          <w:i/>
        </w:rPr>
        <w:t xml:space="preserve">chool </w:t>
      </w:r>
      <w:r w:rsidR="00027EDE" w:rsidRPr="00F0378F">
        <w:rPr>
          <w:bCs/>
          <w:i/>
        </w:rPr>
        <w:t>a</w:t>
      </w:r>
      <w:r w:rsidRPr="00F0378F">
        <w:rPr>
          <w:bCs/>
          <w:i/>
        </w:rPr>
        <w:t>ge</w:t>
      </w:r>
      <w:r w:rsidR="00027EDE" w:rsidRPr="00F0378F">
        <w:rPr>
          <w:bCs/>
          <w:i/>
        </w:rPr>
        <w:t>d youth with gangs, g</w:t>
      </w:r>
      <w:r w:rsidRPr="00F0378F">
        <w:rPr>
          <w:bCs/>
          <w:i/>
        </w:rPr>
        <w:t xml:space="preserve">uns, </w:t>
      </w:r>
      <w:r w:rsidR="00027EDE" w:rsidRPr="00F0378F">
        <w:rPr>
          <w:bCs/>
          <w:i/>
        </w:rPr>
        <w:t>and d</w:t>
      </w:r>
      <w:r w:rsidRPr="00F0378F">
        <w:rPr>
          <w:bCs/>
          <w:i/>
        </w:rPr>
        <w:t>elinquen</w:t>
      </w:r>
      <w:r w:rsidR="00027EDE" w:rsidRPr="00F0378F">
        <w:rPr>
          <w:bCs/>
          <w:i/>
        </w:rPr>
        <w:t>cy in El Salvador: Preliminary f</w:t>
      </w:r>
      <w:r w:rsidRPr="00F0378F">
        <w:rPr>
          <w:bCs/>
          <w:i/>
        </w:rPr>
        <w:t xml:space="preserve">indings from the El Salvador Youth Survey. </w:t>
      </w:r>
      <w:r w:rsidRPr="00F0378F">
        <w:t>Presented at the annual meeting of the Academy of Criminal Justice Sciences, Denver, CO.</w:t>
      </w:r>
    </w:p>
    <w:p w14:paraId="6E96EDF8" w14:textId="77777777" w:rsidR="000D110F" w:rsidRPr="00F0378F" w:rsidRDefault="000D110F" w:rsidP="002B31C7">
      <w:pPr>
        <w:tabs>
          <w:tab w:val="left" w:pos="720"/>
          <w:tab w:val="left" w:pos="1080"/>
        </w:tabs>
      </w:pPr>
    </w:p>
    <w:p w14:paraId="25F85FE6" w14:textId="77777777" w:rsidR="00F0378F" w:rsidRDefault="00F0378F" w:rsidP="003F1443">
      <w:pPr>
        <w:tabs>
          <w:tab w:val="left" w:pos="720"/>
          <w:tab w:val="left" w:pos="1080"/>
        </w:tabs>
        <w:ind w:left="720" w:hanging="720"/>
      </w:pPr>
    </w:p>
    <w:p w14:paraId="2F344180" w14:textId="20E5ABB1" w:rsidR="003F1443" w:rsidRPr="00F0378F" w:rsidRDefault="003F1443" w:rsidP="003F1443">
      <w:pPr>
        <w:tabs>
          <w:tab w:val="left" w:pos="720"/>
          <w:tab w:val="left" w:pos="1080"/>
        </w:tabs>
        <w:ind w:left="720" w:hanging="720"/>
      </w:pPr>
      <w:r w:rsidRPr="00F0378F">
        <w:t>2015</w:t>
      </w:r>
      <w:r w:rsidRPr="00F0378F">
        <w:tab/>
      </w:r>
      <w:r w:rsidRPr="00F0378F">
        <w:tab/>
      </w:r>
      <w:r w:rsidRPr="00F0378F">
        <w:tab/>
        <w:t>Lidia E. Nu</w:t>
      </w:r>
      <w:r w:rsidRPr="00F0378F">
        <w:rPr>
          <w:bCs/>
        </w:rPr>
        <w:t>ñ</w:t>
      </w:r>
      <w:r w:rsidRPr="00F0378F">
        <w:t xml:space="preserve">o, Charles M. Katz &amp; Michael D. White </w:t>
      </w:r>
    </w:p>
    <w:p w14:paraId="4C3342BD" w14:textId="798E38E0" w:rsidR="00BE173C" w:rsidRPr="00F0378F" w:rsidRDefault="003F1443" w:rsidP="00F31332">
      <w:pPr>
        <w:tabs>
          <w:tab w:val="left" w:pos="720"/>
          <w:tab w:val="left" w:pos="1080"/>
        </w:tabs>
        <w:ind w:left="1440" w:hanging="720"/>
      </w:pPr>
      <w:r w:rsidRPr="00F0378F">
        <w:tab/>
      </w:r>
      <w:r w:rsidRPr="00F0378F">
        <w:tab/>
      </w:r>
      <w:r w:rsidRPr="00F0378F">
        <w:rPr>
          <w:bCs/>
          <w:i/>
        </w:rPr>
        <w:t>Assessing views of procedural justice and police legitimacy among undocumented immigrants.</w:t>
      </w:r>
      <w:r w:rsidRPr="00F0378F">
        <w:rPr>
          <w:bCs/>
        </w:rPr>
        <w:t xml:space="preserve"> </w:t>
      </w:r>
      <w:r w:rsidRPr="00F0378F">
        <w:t>Presented at the annual meeting of the American Society of Criminology, Washington, D.C.</w:t>
      </w:r>
    </w:p>
    <w:p w14:paraId="65E07C1C" w14:textId="77777777" w:rsidR="00413CDD" w:rsidRPr="00F0378F" w:rsidRDefault="00413CDD" w:rsidP="000E6776">
      <w:pPr>
        <w:tabs>
          <w:tab w:val="left" w:pos="720"/>
          <w:tab w:val="left" w:pos="1080"/>
        </w:tabs>
        <w:ind w:left="720" w:hanging="720"/>
      </w:pPr>
    </w:p>
    <w:p w14:paraId="3D88D11D" w14:textId="540BDB14" w:rsidR="00F117D1" w:rsidRPr="00F0378F" w:rsidRDefault="00630FA5" w:rsidP="000E6776">
      <w:pPr>
        <w:tabs>
          <w:tab w:val="left" w:pos="720"/>
          <w:tab w:val="left" w:pos="1080"/>
        </w:tabs>
        <w:ind w:left="720" w:hanging="720"/>
      </w:pPr>
      <w:r w:rsidRPr="00F0378F">
        <w:t>2015</w:t>
      </w:r>
      <w:r w:rsidRPr="00F0378F">
        <w:tab/>
      </w:r>
      <w:r w:rsidRPr="00F0378F">
        <w:tab/>
      </w:r>
      <w:r w:rsidRPr="00F0378F">
        <w:tab/>
      </w:r>
      <w:r w:rsidR="003750ED" w:rsidRPr="00F0378F">
        <w:t>Lidia E. Nu</w:t>
      </w:r>
      <w:r w:rsidR="003750ED" w:rsidRPr="00F0378F">
        <w:rPr>
          <w:bCs/>
        </w:rPr>
        <w:t>ñ</w:t>
      </w:r>
      <w:r w:rsidR="003750ED" w:rsidRPr="00F0378F">
        <w:t xml:space="preserve">o &amp; Michael D. White </w:t>
      </w:r>
    </w:p>
    <w:p w14:paraId="44CB0A18" w14:textId="77777777" w:rsidR="00A15253" w:rsidRPr="00F0378F" w:rsidRDefault="00F117D1" w:rsidP="00FE0A49">
      <w:pPr>
        <w:tabs>
          <w:tab w:val="left" w:pos="720"/>
          <w:tab w:val="left" w:pos="1080"/>
        </w:tabs>
        <w:ind w:left="1440" w:hanging="720"/>
      </w:pPr>
      <w:r w:rsidRPr="00F0378F">
        <w:tab/>
      </w:r>
      <w:r w:rsidRPr="00F0378F">
        <w:tab/>
      </w:r>
      <w:r w:rsidR="00D81D35" w:rsidRPr="00F0378F">
        <w:rPr>
          <w:bCs/>
          <w:i/>
        </w:rPr>
        <w:t>Perceptions of procedural justice and police legitimacy among j</w:t>
      </w:r>
      <w:r w:rsidRPr="00F0378F">
        <w:rPr>
          <w:bCs/>
          <w:i/>
        </w:rPr>
        <w:t>uvenil</w:t>
      </w:r>
      <w:r w:rsidR="000D6609" w:rsidRPr="00F0378F">
        <w:rPr>
          <w:bCs/>
          <w:i/>
        </w:rPr>
        <w:t>e</w:t>
      </w:r>
      <w:r w:rsidR="00D81D35" w:rsidRPr="00F0378F">
        <w:rPr>
          <w:bCs/>
          <w:i/>
        </w:rPr>
        <w:t xml:space="preserve"> a</w:t>
      </w:r>
      <w:r w:rsidRPr="00F0378F">
        <w:rPr>
          <w:bCs/>
          <w:i/>
        </w:rPr>
        <w:t>rrestees</w:t>
      </w:r>
      <w:r w:rsidR="000D6609" w:rsidRPr="00F0378F">
        <w:rPr>
          <w:bCs/>
          <w:i/>
        </w:rPr>
        <w:t>.</w:t>
      </w:r>
      <w:r w:rsidR="000D6609" w:rsidRPr="00F0378F">
        <w:rPr>
          <w:bCs/>
        </w:rPr>
        <w:t xml:space="preserve"> </w:t>
      </w:r>
      <w:r w:rsidR="000D6609" w:rsidRPr="00F0378F">
        <w:t>Presented at the annual meeting of the Academy of Criminal Justice Sciences, Orlando, FL.</w:t>
      </w:r>
    </w:p>
    <w:p w14:paraId="3C4F1C47" w14:textId="77777777" w:rsidR="00A15253" w:rsidRPr="00F0378F" w:rsidRDefault="00A15253" w:rsidP="009B42E7">
      <w:pPr>
        <w:tabs>
          <w:tab w:val="left" w:pos="720"/>
          <w:tab w:val="left" w:pos="1080"/>
        </w:tabs>
        <w:ind w:left="720" w:hanging="720"/>
      </w:pPr>
    </w:p>
    <w:p w14:paraId="41FC964D" w14:textId="77777777" w:rsidR="009B42E7" w:rsidRPr="00F0378F" w:rsidRDefault="003B75EC" w:rsidP="009B42E7">
      <w:pPr>
        <w:tabs>
          <w:tab w:val="left" w:pos="720"/>
          <w:tab w:val="left" w:pos="1080"/>
        </w:tabs>
        <w:ind w:left="720" w:hanging="720"/>
      </w:pPr>
      <w:r w:rsidRPr="00F0378F">
        <w:t>2014</w:t>
      </w:r>
      <w:r w:rsidRPr="00F0378F">
        <w:tab/>
      </w:r>
      <w:r w:rsidRPr="00F0378F">
        <w:tab/>
      </w:r>
      <w:r w:rsidRPr="00F0378F">
        <w:tab/>
      </w:r>
      <w:r w:rsidR="009B42E7" w:rsidRPr="00F0378F">
        <w:t>David E. Choate, Lidia E. Nuño, &amp; Charles M. Katz</w:t>
      </w:r>
    </w:p>
    <w:p w14:paraId="121EDEE5" w14:textId="110229E0" w:rsidR="00F117D1" w:rsidRPr="00F0378F" w:rsidRDefault="00C42F6B" w:rsidP="00C42F6B">
      <w:pPr>
        <w:tabs>
          <w:tab w:val="left" w:pos="1080"/>
          <w:tab w:val="left" w:pos="1440"/>
        </w:tabs>
        <w:ind w:left="1440" w:hanging="1530"/>
        <w:rPr>
          <w:i/>
        </w:rPr>
      </w:pPr>
      <w:r w:rsidRPr="00F0378F">
        <w:tab/>
      </w:r>
      <w:r w:rsidRPr="00F0378F">
        <w:tab/>
      </w:r>
      <w:r w:rsidR="00F117D1" w:rsidRPr="00F0378F">
        <w:rPr>
          <w:i/>
        </w:rPr>
        <w:t xml:space="preserve">Medical marijuana </w:t>
      </w:r>
      <w:proofErr w:type="gramStart"/>
      <w:r w:rsidR="00F117D1" w:rsidRPr="00F0378F">
        <w:rPr>
          <w:i/>
        </w:rPr>
        <w:t>use</w:t>
      </w:r>
      <w:proofErr w:type="gramEnd"/>
      <w:r w:rsidR="00F117D1" w:rsidRPr="00F0378F">
        <w:rPr>
          <w:i/>
        </w:rPr>
        <w:t xml:space="preserve"> among arrestees: Authorized and </w:t>
      </w:r>
      <w:r w:rsidR="00211066" w:rsidRPr="00F0378F">
        <w:rPr>
          <w:i/>
        </w:rPr>
        <w:t>n</w:t>
      </w:r>
      <w:r w:rsidR="00F117D1" w:rsidRPr="00F0378F">
        <w:rPr>
          <w:i/>
        </w:rPr>
        <w:t>on-authorized u</w:t>
      </w:r>
      <w:r w:rsidR="009B42E7" w:rsidRPr="00F0378F">
        <w:rPr>
          <w:i/>
        </w:rPr>
        <w:t>sers</w:t>
      </w:r>
      <w:r w:rsidR="00F117D1" w:rsidRPr="00F0378F">
        <w:rPr>
          <w:i/>
        </w:rPr>
        <w:t>.</w:t>
      </w:r>
    </w:p>
    <w:p w14:paraId="1A404774" w14:textId="61111A32" w:rsidR="003B75EC" w:rsidRPr="00F0378F" w:rsidRDefault="00C42F6B" w:rsidP="00C42F6B">
      <w:pPr>
        <w:tabs>
          <w:tab w:val="left" w:pos="720"/>
          <w:tab w:val="left" w:pos="1080"/>
        </w:tabs>
        <w:ind w:left="1440" w:hanging="720"/>
      </w:pPr>
      <w:r w:rsidRPr="00F0378F">
        <w:rPr>
          <w:i/>
        </w:rPr>
        <w:tab/>
      </w:r>
      <w:r w:rsidRPr="00F0378F">
        <w:rPr>
          <w:i/>
        </w:rPr>
        <w:tab/>
      </w:r>
      <w:r w:rsidR="00F117D1" w:rsidRPr="00F0378F">
        <w:t xml:space="preserve">Presented at the annual meeting of the American Society of Criminology, </w:t>
      </w:r>
      <w:r w:rsidR="00211066" w:rsidRPr="00F0378F">
        <w:t>San</w:t>
      </w:r>
      <w:r w:rsidRPr="00F0378F">
        <w:t xml:space="preserve"> </w:t>
      </w:r>
      <w:r w:rsidR="00211066" w:rsidRPr="00F0378F">
        <w:rPr>
          <w:lang w:val="uz-Cyrl-UZ"/>
        </w:rPr>
        <w:t>Francisco, CA.</w:t>
      </w:r>
    </w:p>
    <w:p w14:paraId="2F01ECC2" w14:textId="77777777" w:rsidR="003B75EC" w:rsidRPr="00F0378F" w:rsidRDefault="003B75EC" w:rsidP="000E6776">
      <w:pPr>
        <w:tabs>
          <w:tab w:val="left" w:pos="720"/>
          <w:tab w:val="left" w:pos="1080"/>
        </w:tabs>
        <w:ind w:left="720" w:hanging="720"/>
        <w:rPr>
          <w:strike/>
          <w:lang w:val="uz-Cyrl-UZ"/>
        </w:rPr>
      </w:pPr>
    </w:p>
    <w:p w14:paraId="77E48A1E" w14:textId="77777777" w:rsidR="00887109" w:rsidRPr="00F0378F" w:rsidRDefault="00887109" w:rsidP="000E6776">
      <w:pPr>
        <w:tabs>
          <w:tab w:val="left" w:pos="720"/>
          <w:tab w:val="left" w:pos="1080"/>
        </w:tabs>
        <w:ind w:left="720" w:hanging="720"/>
        <w:rPr>
          <w:lang w:val="uz-Cyrl-UZ"/>
        </w:rPr>
      </w:pPr>
      <w:r w:rsidRPr="00F0378F">
        <w:rPr>
          <w:lang w:val="uz-Cyrl-UZ"/>
        </w:rPr>
        <w:t>2013</w:t>
      </w:r>
      <w:r w:rsidRPr="00F0378F">
        <w:rPr>
          <w:lang w:val="uz-Cyrl-UZ"/>
        </w:rPr>
        <w:tab/>
      </w:r>
      <w:r w:rsidRPr="00F0378F">
        <w:rPr>
          <w:lang w:val="uz-Cyrl-UZ"/>
        </w:rPr>
        <w:tab/>
      </w:r>
      <w:r w:rsidRPr="00F0378F">
        <w:rPr>
          <w:lang w:val="uz-Cyrl-UZ"/>
        </w:rPr>
        <w:tab/>
        <w:t>Charles M. Katz, Lidia E. Nu</w:t>
      </w:r>
      <w:r w:rsidRPr="00F0378F">
        <w:rPr>
          <w:bCs/>
          <w:lang w:val="uz-Cyrl-UZ"/>
        </w:rPr>
        <w:t>ñ</w:t>
      </w:r>
      <w:r w:rsidRPr="00F0378F">
        <w:rPr>
          <w:lang w:val="uz-Cyrl-UZ"/>
        </w:rPr>
        <w:t xml:space="preserve">o, David E. Choate &amp; Erica </w:t>
      </w:r>
      <w:r w:rsidR="008A4D2E" w:rsidRPr="00F0378F">
        <w:rPr>
          <w:lang w:val="uz-Cyrl-UZ"/>
        </w:rPr>
        <w:t>Vera-Redner</w:t>
      </w:r>
    </w:p>
    <w:p w14:paraId="15939138" w14:textId="77777777" w:rsidR="008A4D2E" w:rsidRPr="00F0378F" w:rsidRDefault="008A4D2E" w:rsidP="008A4D2E">
      <w:pPr>
        <w:tabs>
          <w:tab w:val="left" w:pos="720"/>
          <w:tab w:val="left" w:pos="1080"/>
        </w:tabs>
        <w:ind w:left="1440" w:hanging="720"/>
      </w:pPr>
      <w:r w:rsidRPr="00F0378F">
        <w:rPr>
          <w:lang w:val="uz-Cyrl-UZ"/>
        </w:rPr>
        <w:tab/>
      </w:r>
      <w:r w:rsidRPr="00F0378F">
        <w:rPr>
          <w:i/>
          <w:lang w:val="uz-Cyrl-UZ"/>
        </w:rPr>
        <w:tab/>
      </w:r>
      <w:r w:rsidR="00887109" w:rsidRPr="00F0378F">
        <w:rPr>
          <w:i/>
        </w:rPr>
        <w:t>Gang joining and del</w:t>
      </w:r>
      <w:r w:rsidRPr="00F0378F">
        <w:rPr>
          <w:i/>
        </w:rPr>
        <w:t>inquency among Native American youth.</w:t>
      </w:r>
      <w:r w:rsidRPr="00F0378F">
        <w:t xml:space="preserve"> Presented at the annual meeting of the American Society of Criminology, Atlanta, GA.</w:t>
      </w:r>
    </w:p>
    <w:p w14:paraId="7B5A4937" w14:textId="77777777" w:rsidR="00410424" w:rsidRPr="00F0378F" w:rsidRDefault="00410424" w:rsidP="008A4D2E">
      <w:pPr>
        <w:tabs>
          <w:tab w:val="left" w:pos="720"/>
          <w:tab w:val="left" w:pos="1080"/>
        </w:tabs>
      </w:pPr>
    </w:p>
    <w:p w14:paraId="26C76B57" w14:textId="77777777" w:rsidR="007A02D8" w:rsidRPr="00F0378F" w:rsidRDefault="007A02D8" w:rsidP="000E6776">
      <w:pPr>
        <w:tabs>
          <w:tab w:val="left" w:pos="720"/>
          <w:tab w:val="left" w:pos="1080"/>
        </w:tabs>
        <w:ind w:left="720" w:hanging="720"/>
        <w:rPr>
          <w:lang w:val="es-MX"/>
        </w:rPr>
      </w:pPr>
      <w:r w:rsidRPr="00F0378F">
        <w:rPr>
          <w:lang w:val="es-MX"/>
        </w:rPr>
        <w:t xml:space="preserve">2012 </w:t>
      </w:r>
      <w:r w:rsidRPr="00F0378F">
        <w:rPr>
          <w:lang w:val="es-MX"/>
        </w:rPr>
        <w:tab/>
      </w:r>
      <w:r w:rsidR="00DC1B22" w:rsidRPr="00F0378F">
        <w:rPr>
          <w:lang w:val="es-MX"/>
        </w:rPr>
        <w:tab/>
      </w:r>
      <w:r w:rsidR="00DC1B22" w:rsidRPr="00F0378F">
        <w:rPr>
          <w:lang w:val="es-MX"/>
        </w:rPr>
        <w:tab/>
      </w:r>
      <w:r w:rsidRPr="00F0378F">
        <w:rPr>
          <w:lang w:val="es-MX"/>
        </w:rPr>
        <w:t>Lidia E. Nu</w:t>
      </w:r>
      <w:r w:rsidRPr="00F0378F">
        <w:rPr>
          <w:bCs/>
          <w:lang w:val="es-MX"/>
        </w:rPr>
        <w:t>ñ</w:t>
      </w:r>
      <w:r w:rsidRPr="00F0378F">
        <w:rPr>
          <w:lang w:val="es-MX"/>
        </w:rPr>
        <w:t>o &amp; Charles M. Katz</w:t>
      </w:r>
    </w:p>
    <w:p w14:paraId="0CF1226E" w14:textId="1309A557" w:rsidR="004D3412" w:rsidRPr="00F0378F" w:rsidRDefault="000E6776" w:rsidP="00410424">
      <w:pPr>
        <w:tabs>
          <w:tab w:val="left" w:pos="720"/>
          <w:tab w:val="left" w:pos="1080"/>
        </w:tabs>
        <w:ind w:left="1440" w:hanging="720"/>
      </w:pPr>
      <w:r w:rsidRPr="00F0378F">
        <w:rPr>
          <w:i/>
          <w:lang w:val="es-MX"/>
        </w:rPr>
        <w:tab/>
      </w:r>
      <w:r w:rsidRPr="00F0378F">
        <w:rPr>
          <w:i/>
          <w:lang w:val="es-MX"/>
        </w:rPr>
        <w:tab/>
      </w:r>
      <w:r w:rsidRPr="00F0378F">
        <w:rPr>
          <w:i/>
        </w:rPr>
        <w:t xml:space="preserve">Risk and protective factors for gang-joining: Examining the effects of contextual factors. </w:t>
      </w:r>
      <w:r w:rsidRPr="00F0378F">
        <w:t>Presented at the annual meeting of the American Society of Criminology, Chicago, IL.</w:t>
      </w:r>
    </w:p>
    <w:p w14:paraId="1CA77F01" w14:textId="77777777" w:rsidR="002819D1" w:rsidRPr="00F0378F" w:rsidRDefault="002819D1" w:rsidP="009D7C78">
      <w:pPr>
        <w:tabs>
          <w:tab w:val="left" w:pos="720"/>
          <w:tab w:val="left" w:pos="1080"/>
        </w:tabs>
      </w:pPr>
    </w:p>
    <w:p w14:paraId="6CF4A147" w14:textId="2FF67306" w:rsidR="007A02D8" w:rsidRPr="00F0378F" w:rsidRDefault="007A02D8" w:rsidP="009D7C78">
      <w:pPr>
        <w:tabs>
          <w:tab w:val="left" w:pos="720"/>
          <w:tab w:val="left" w:pos="1080"/>
        </w:tabs>
      </w:pPr>
      <w:r w:rsidRPr="00F0378F">
        <w:t xml:space="preserve">2011 </w:t>
      </w:r>
      <w:r w:rsidRPr="00F0378F">
        <w:tab/>
      </w:r>
      <w:r w:rsidR="00DC1B22" w:rsidRPr="00F0378F">
        <w:tab/>
      </w:r>
      <w:r w:rsidR="00DC1B22" w:rsidRPr="00F0378F">
        <w:tab/>
      </w:r>
      <w:r w:rsidRPr="00F0378F">
        <w:t>Lidia E. Nu</w:t>
      </w:r>
      <w:r w:rsidRPr="00F0378F">
        <w:rPr>
          <w:bCs/>
        </w:rPr>
        <w:t>ñ</w:t>
      </w:r>
      <w:r w:rsidRPr="00F0378F">
        <w:t>o</w:t>
      </w:r>
    </w:p>
    <w:p w14:paraId="7FDC05F1" w14:textId="77110C75" w:rsidR="007A02D8" w:rsidRPr="00F0378F" w:rsidRDefault="007A02D8" w:rsidP="00DC1B22">
      <w:pPr>
        <w:tabs>
          <w:tab w:val="left" w:pos="720"/>
          <w:tab w:val="left" w:pos="1080"/>
        </w:tabs>
        <w:ind w:left="1440" w:hanging="720"/>
      </w:pPr>
      <w:r w:rsidRPr="00F0378F">
        <w:tab/>
      </w:r>
      <w:r w:rsidR="00DC1B22" w:rsidRPr="00F0378F">
        <w:tab/>
      </w:r>
      <w:r w:rsidR="000E6776" w:rsidRPr="00F0378F">
        <w:rPr>
          <w:i/>
        </w:rPr>
        <w:t>Examining the relationship between immigration status and criminal involvement</w:t>
      </w:r>
      <w:r w:rsidR="00783BDA" w:rsidRPr="00F0378F">
        <w:rPr>
          <w:i/>
        </w:rPr>
        <w:t>.</w:t>
      </w:r>
      <w:r w:rsidR="000E6776" w:rsidRPr="00F0378F">
        <w:t xml:space="preserve"> Presented at the annual meeting of the American Society of Criminology, Washington, D.C.</w:t>
      </w:r>
    </w:p>
    <w:p w14:paraId="7EE9A2A5" w14:textId="77777777" w:rsidR="00670D98" w:rsidRPr="00F0378F" w:rsidRDefault="00670D98">
      <w:pPr>
        <w:rPr>
          <w:b/>
        </w:rPr>
      </w:pPr>
    </w:p>
    <w:p w14:paraId="344F0785" w14:textId="77777777" w:rsidR="00422F24" w:rsidRPr="00F0378F" w:rsidRDefault="00422F24">
      <w:pPr>
        <w:rPr>
          <w:b/>
        </w:rPr>
      </w:pPr>
    </w:p>
    <w:p w14:paraId="2B60B309" w14:textId="027DEF39" w:rsidR="007A02D8" w:rsidRPr="00F0378F" w:rsidRDefault="00F30C9C">
      <w:pPr>
        <w:rPr>
          <w:b/>
        </w:rPr>
      </w:pPr>
      <w:r w:rsidRPr="00F0378F">
        <w:rPr>
          <w:b/>
        </w:rPr>
        <w:t>INVITED</w:t>
      </w:r>
      <w:r w:rsidR="007A02D8" w:rsidRPr="00F0378F">
        <w:rPr>
          <w:b/>
        </w:rPr>
        <w:t xml:space="preserve"> PRESENTATIONS</w:t>
      </w:r>
    </w:p>
    <w:p w14:paraId="37C12DF9" w14:textId="77777777" w:rsidR="007A02D8" w:rsidRPr="00F0378F" w:rsidRDefault="007A02D8"/>
    <w:p w14:paraId="7DA29279" w14:textId="753DBE8F" w:rsidR="00646626" w:rsidRPr="00F0378F" w:rsidRDefault="00646626" w:rsidP="002B0ED0">
      <w:pPr>
        <w:tabs>
          <w:tab w:val="left" w:pos="720"/>
        </w:tabs>
        <w:ind w:left="1440" w:hanging="1440"/>
      </w:pPr>
      <w:r w:rsidRPr="00F0378F">
        <w:t>2018</w:t>
      </w:r>
      <w:r w:rsidRPr="00F0378F">
        <w:tab/>
      </w:r>
      <w:r w:rsidRPr="00F0378F">
        <w:tab/>
      </w:r>
      <w:r w:rsidRPr="00F0378F">
        <w:rPr>
          <w:i/>
        </w:rPr>
        <w:t>Risk and Protective Factors for Gang Joining: Evidence from El Salvador</w:t>
      </w:r>
    </w:p>
    <w:p w14:paraId="5CC45A13" w14:textId="3DD5711C" w:rsidR="00646626" w:rsidRPr="00F0378F" w:rsidRDefault="00646626" w:rsidP="002B0ED0">
      <w:pPr>
        <w:tabs>
          <w:tab w:val="left" w:pos="720"/>
        </w:tabs>
        <w:ind w:left="1440" w:hanging="1440"/>
        <w:rPr>
          <w:lang w:val="es-419"/>
        </w:rPr>
      </w:pPr>
      <w:r w:rsidRPr="00F0378F">
        <w:tab/>
      </w:r>
      <w:r w:rsidRPr="00F0378F">
        <w:tab/>
      </w:r>
      <w:r w:rsidRPr="00F0378F">
        <w:rPr>
          <w:lang w:val="es-419"/>
        </w:rPr>
        <w:t xml:space="preserve">Presented at Simposio: La </w:t>
      </w:r>
      <w:r w:rsidR="00633067" w:rsidRPr="00F0378F">
        <w:rPr>
          <w:lang w:val="es-419"/>
        </w:rPr>
        <w:t>Prevención</w:t>
      </w:r>
      <w:r w:rsidRPr="00F0378F">
        <w:rPr>
          <w:lang w:val="es-419"/>
        </w:rPr>
        <w:t xml:space="preserve"> de la Violencia Basado en Evidencia</w:t>
      </w:r>
    </w:p>
    <w:p w14:paraId="2BA787AF" w14:textId="26E9E7E0" w:rsidR="00646626" w:rsidRPr="00F0378F" w:rsidRDefault="00646626" w:rsidP="002B0ED0">
      <w:pPr>
        <w:tabs>
          <w:tab w:val="left" w:pos="720"/>
        </w:tabs>
        <w:ind w:left="1440" w:hanging="1440"/>
        <w:rPr>
          <w:lang w:val="es-419"/>
        </w:rPr>
      </w:pPr>
      <w:r w:rsidRPr="00F0378F">
        <w:rPr>
          <w:lang w:val="es-419"/>
        </w:rPr>
        <w:tab/>
      </w:r>
      <w:r w:rsidRPr="00F0378F">
        <w:rPr>
          <w:lang w:val="es-419"/>
        </w:rPr>
        <w:tab/>
        <w:t xml:space="preserve">Universidad Nacional </w:t>
      </w:r>
      <w:r w:rsidR="00633067" w:rsidRPr="00F0378F">
        <w:rPr>
          <w:lang w:val="es-419"/>
        </w:rPr>
        <w:t>Autónoma</w:t>
      </w:r>
      <w:r w:rsidR="009443B0" w:rsidRPr="00F0378F">
        <w:rPr>
          <w:lang w:val="es-419"/>
        </w:rPr>
        <w:t xml:space="preserve"> de Honduras</w:t>
      </w:r>
    </w:p>
    <w:p w14:paraId="14010368" w14:textId="73AAA64C" w:rsidR="003143D5" w:rsidRPr="00F0378F" w:rsidRDefault="009443B0" w:rsidP="003143D5">
      <w:pPr>
        <w:tabs>
          <w:tab w:val="left" w:pos="720"/>
        </w:tabs>
        <w:ind w:left="1440" w:hanging="1440"/>
        <w:rPr>
          <w:lang w:val="es-419"/>
        </w:rPr>
      </w:pPr>
      <w:r w:rsidRPr="00F0378F">
        <w:rPr>
          <w:lang w:val="es-419"/>
        </w:rPr>
        <w:tab/>
      </w:r>
      <w:r w:rsidRPr="00F0378F">
        <w:rPr>
          <w:lang w:val="es-419"/>
        </w:rPr>
        <w:tab/>
        <w:t>Tegucigalpa, Honduras</w:t>
      </w:r>
      <w:r w:rsidR="00633067" w:rsidRPr="00F0378F">
        <w:rPr>
          <w:lang w:val="es-419"/>
        </w:rPr>
        <w:t>, Central America</w:t>
      </w:r>
    </w:p>
    <w:p w14:paraId="2EA93B3B" w14:textId="77777777" w:rsidR="00646626" w:rsidRPr="00F0378F" w:rsidRDefault="00646626" w:rsidP="002B0ED0">
      <w:pPr>
        <w:tabs>
          <w:tab w:val="left" w:pos="720"/>
        </w:tabs>
        <w:ind w:left="1440" w:hanging="1440"/>
        <w:rPr>
          <w:lang w:val="es-419"/>
        </w:rPr>
      </w:pPr>
    </w:p>
    <w:p w14:paraId="7BF14017" w14:textId="1F983EAD" w:rsidR="002B0ED0" w:rsidRPr="00F0378F" w:rsidRDefault="002B0ED0" w:rsidP="002B0ED0">
      <w:pPr>
        <w:tabs>
          <w:tab w:val="left" w:pos="720"/>
        </w:tabs>
        <w:ind w:left="1440" w:hanging="1440"/>
        <w:rPr>
          <w:bCs/>
          <w:i/>
        </w:rPr>
      </w:pPr>
      <w:r w:rsidRPr="00F0378F">
        <w:t xml:space="preserve">2018 </w:t>
      </w:r>
      <w:r w:rsidRPr="00F0378F">
        <w:tab/>
      </w:r>
      <w:r w:rsidRPr="00F0378F">
        <w:rPr>
          <w:i/>
        </w:rPr>
        <w:tab/>
      </w:r>
      <w:r w:rsidR="00D46397" w:rsidRPr="00F0378F">
        <w:rPr>
          <w:bCs/>
          <w:i/>
        </w:rPr>
        <w:t>Police Body Camera Evidence: Recommendations for Use in Criminal and Civil Rights Proceedings</w:t>
      </w:r>
    </w:p>
    <w:p w14:paraId="71349ED9" w14:textId="666E6C62" w:rsidR="002B0ED0" w:rsidRPr="00F0378F" w:rsidRDefault="002B0ED0" w:rsidP="002B0ED0">
      <w:pPr>
        <w:tabs>
          <w:tab w:val="left" w:pos="720"/>
        </w:tabs>
        <w:ind w:left="1440" w:hanging="1440"/>
      </w:pPr>
      <w:r w:rsidRPr="00F0378F">
        <w:tab/>
      </w:r>
      <w:r w:rsidRPr="00F0378F">
        <w:tab/>
      </w:r>
      <w:r w:rsidR="00D46397" w:rsidRPr="00F0378F">
        <w:t>Panel Member</w:t>
      </w:r>
      <w:r w:rsidRPr="00F0378F">
        <w:t xml:space="preserve"> at </w:t>
      </w:r>
      <w:r w:rsidR="00D46397" w:rsidRPr="00F0378F">
        <w:t>the Policing Los Angeles Forum Series</w:t>
      </w:r>
    </w:p>
    <w:p w14:paraId="596288FB" w14:textId="150DC1BF" w:rsidR="002B0ED0" w:rsidRPr="00F0378F" w:rsidRDefault="002B0ED0" w:rsidP="00D46397">
      <w:pPr>
        <w:tabs>
          <w:tab w:val="left" w:pos="720"/>
        </w:tabs>
        <w:ind w:left="1440" w:hanging="1440"/>
      </w:pPr>
      <w:r w:rsidRPr="00F0378F">
        <w:tab/>
      </w:r>
      <w:r w:rsidRPr="00F0378F">
        <w:tab/>
      </w:r>
      <w:r w:rsidR="00D46397" w:rsidRPr="00F0378F">
        <w:t>Loyola Law School, Los Angeles, California</w:t>
      </w:r>
    </w:p>
    <w:p w14:paraId="31C20973" w14:textId="77777777" w:rsidR="002B0ED0" w:rsidRPr="00F0378F" w:rsidRDefault="002B0ED0"/>
    <w:p w14:paraId="7D07F7AE" w14:textId="13EDCBFE" w:rsidR="008B43D3" w:rsidRPr="00F0378F" w:rsidRDefault="008B43D3" w:rsidP="008B43D3">
      <w:pPr>
        <w:tabs>
          <w:tab w:val="left" w:pos="720"/>
        </w:tabs>
        <w:ind w:left="1440" w:hanging="1440"/>
        <w:rPr>
          <w:bCs/>
          <w:i/>
        </w:rPr>
      </w:pPr>
      <w:r w:rsidRPr="00F0378F">
        <w:t xml:space="preserve">2018 </w:t>
      </w:r>
      <w:r w:rsidRPr="00F0378F">
        <w:tab/>
      </w:r>
      <w:r w:rsidRPr="00F0378F">
        <w:rPr>
          <w:i/>
        </w:rPr>
        <w:tab/>
      </w:r>
      <w:r w:rsidRPr="00F0378F">
        <w:rPr>
          <w:bCs/>
          <w:i/>
        </w:rPr>
        <w:t>The Influence of Risk Factors on the Involvement of School Aged Youth with Gangs, Guns, and Delinquency in El Salvador: Findings from the El Salvador Youth Survey</w:t>
      </w:r>
    </w:p>
    <w:p w14:paraId="398449BA" w14:textId="77FCCF05" w:rsidR="008B43D3" w:rsidRPr="00F0378F" w:rsidRDefault="008B43D3" w:rsidP="008B43D3">
      <w:pPr>
        <w:tabs>
          <w:tab w:val="left" w:pos="720"/>
        </w:tabs>
        <w:ind w:left="1440" w:hanging="1440"/>
      </w:pPr>
      <w:r w:rsidRPr="00F0378F">
        <w:tab/>
      </w:r>
      <w:r w:rsidRPr="00F0378F">
        <w:tab/>
      </w:r>
      <w:r w:rsidR="002B0ED0" w:rsidRPr="00F0378F">
        <w:t>Presented at The Future of Violence and Its Prevention in Latin America and the Caribbean Conference</w:t>
      </w:r>
    </w:p>
    <w:p w14:paraId="389EDBA4" w14:textId="4BCE7508" w:rsidR="002B0ED0" w:rsidRPr="00F0378F" w:rsidRDefault="002B0ED0" w:rsidP="008B43D3">
      <w:pPr>
        <w:tabs>
          <w:tab w:val="left" w:pos="720"/>
        </w:tabs>
        <w:ind w:left="1440" w:hanging="1440"/>
      </w:pPr>
      <w:r w:rsidRPr="00F0378F">
        <w:tab/>
      </w:r>
      <w:r w:rsidRPr="00F0378F">
        <w:tab/>
      </w:r>
      <w:r w:rsidR="00D46397" w:rsidRPr="00F0378F">
        <w:t xml:space="preserve">Arizona State University, </w:t>
      </w:r>
      <w:r w:rsidRPr="00F0378F">
        <w:t>Tempe, Arizona</w:t>
      </w:r>
    </w:p>
    <w:p w14:paraId="415D00EA" w14:textId="21684864" w:rsidR="002B0ED0" w:rsidRPr="00F0378F" w:rsidRDefault="003C27ED" w:rsidP="008B43D3">
      <w:pPr>
        <w:tabs>
          <w:tab w:val="left" w:pos="720"/>
        </w:tabs>
        <w:ind w:left="1440" w:hanging="1440"/>
      </w:pPr>
      <w:r w:rsidRPr="00F0378F">
        <w:tab/>
      </w:r>
      <w:r w:rsidRPr="00F0378F">
        <w:tab/>
        <w:t>Co-Presenter:</w:t>
      </w:r>
      <w:r w:rsidR="002B0ED0" w:rsidRPr="00F0378F">
        <w:t xml:space="preserve"> Vincent Webb</w:t>
      </w:r>
    </w:p>
    <w:p w14:paraId="27BD0245" w14:textId="77777777" w:rsidR="00413CDD" w:rsidRPr="00F0378F" w:rsidRDefault="00413CDD" w:rsidP="00F31332">
      <w:pPr>
        <w:tabs>
          <w:tab w:val="left" w:pos="720"/>
        </w:tabs>
      </w:pPr>
    </w:p>
    <w:p w14:paraId="0AF777BD" w14:textId="77777777" w:rsidR="00F0378F" w:rsidRDefault="00F0378F" w:rsidP="00D46397">
      <w:pPr>
        <w:tabs>
          <w:tab w:val="left" w:pos="720"/>
        </w:tabs>
        <w:ind w:left="1440" w:hanging="1440"/>
      </w:pPr>
    </w:p>
    <w:p w14:paraId="34484F90" w14:textId="4483AFAE" w:rsidR="00D46397" w:rsidRPr="00F0378F" w:rsidRDefault="00D46397" w:rsidP="00D46397">
      <w:pPr>
        <w:tabs>
          <w:tab w:val="left" w:pos="720"/>
        </w:tabs>
        <w:ind w:left="1440" w:hanging="1440"/>
        <w:rPr>
          <w:bCs/>
          <w:i/>
        </w:rPr>
      </w:pPr>
      <w:r w:rsidRPr="00F0378F">
        <w:t xml:space="preserve">2018 </w:t>
      </w:r>
      <w:r w:rsidRPr="00F0378F">
        <w:tab/>
      </w:r>
      <w:r w:rsidRPr="00F0378F">
        <w:rPr>
          <w:i/>
        </w:rPr>
        <w:tab/>
      </w:r>
      <w:r w:rsidRPr="00F0378F">
        <w:rPr>
          <w:bCs/>
          <w:i/>
        </w:rPr>
        <w:t>Prevalence and Characteristics of MS13 in Los Angeles County</w:t>
      </w:r>
    </w:p>
    <w:p w14:paraId="55210919" w14:textId="72353873" w:rsidR="00D46397" w:rsidRPr="00F0378F" w:rsidRDefault="00D46397" w:rsidP="00D46397">
      <w:pPr>
        <w:tabs>
          <w:tab w:val="left" w:pos="720"/>
        </w:tabs>
        <w:ind w:left="1440" w:hanging="1440"/>
      </w:pPr>
      <w:r w:rsidRPr="00F0378F">
        <w:tab/>
      </w:r>
      <w:r w:rsidRPr="00F0378F">
        <w:tab/>
        <w:t>Presented at the MS13 Symposium</w:t>
      </w:r>
    </w:p>
    <w:p w14:paraId="40611604" w14:textId="7612CA9D" w:rsidR="003C27ED" w:rsidRPr="00F0378F" w:rsidRDefault="00D46397" w:rsidP="00C96BA4">
      <w:pPr>
        <w:tabs>
          <w:tab w:val="left" w:pos="720"/>
        </w:tabs>
        <w:ind w:left="1440" w:hanging="1440"/>
      </w:pPr>
      <w:r w:rsidRPr="00F0378F">
        <w:tab/>
      </w:r>
      <w:r w:rsidRPr="00F0378F">
        <w:tab/>
        <w:t>California State University, Fullerton, California</w:t>
      </w:r>
    </w:p>
    <w:p w14:paraId="67965EEF" w14:textId="77777777" w:rsidR="003C27ED" w:rsidRPr="00F0378F" w:rsidRDefault="003C27ED" w:rsidP="009E06A5">
      <w:pPr>
        <w:tabs>
          <w:tab w:val="left" w:pos="720"/>
        </w:tabs>
        <w:ind w:left="1440" w:hanging="1440"/>
      </w:pPr>
    </w:p>
    <w:p w14:paraId="090D6ACC" w14:textId="77777777" w:rsidR="009E06A5" w:rsidRPr="00F0378F" w:rsidRDefault="009E06A5" w:rsidP="009E06A5">
      <w:pPr>
        <w:tabs>
          <w:tab w:val="left" w:pos="720"/>
        </w:tabs>
        <w:ind w:left="1440" w:hanging="1440"/>
      </w:pPr>
      <w:r w:rsidRPr="00F0378F">
        <w:t xml:space="preserve">2014 </w:t>
      </w:r>
      <w:r w:rsidRPr="00F0378F">
        <w:tab/>
      </w:r>
      <w:r w:rsidRPr="00F0378F">
        <w:tab/>
      </w:r>
      <w:r w:rsidRPr="00F0378F">
        <w:rPr>
          <w:i/>
        </w:rPr>
        <w:t>Procedural Justice and Police Legitimacy.</w:t>
      </w:r>
      <w:r w:rsidRPr="00F0378F">
        <w:t xml:space="preserve"> </w:t>
      </w:r>
    </w:p>
    <w:p w14:paraId="62C6D692" w14:textId="77777777" w:rsidR="009E06A5" w:rsidRPr="00F0378F" w:rsidRDefault="009E06A5" w:rsidP="009E06A5">
      <w:pPr>
        <w:tabs>
          <w:tab w:val="left" w:pos="720"/>
        </w:tabs>
        <w:ind w:left="1440" w:hanging="1440"/>
        <w:rPr>
          <w:highlight w:val="yellow"/>
        </w:rPr>
      </w:pPr>
      <w:r w:rsidRPr="00F0378F">
        <w:tab/>
      </w:r>
      <w:r w:rsidRPr="00F0378F">
        <w:tab/>
        <w:t xml:space="preserve">Arizona State University Police Department Training, Scottsdale, AZ. </w:t>
      </w:r>
    </w:p>
    <w:p w14:paraId="01227D4E" w14:textId="77777777" w:rsidR="00DC5F20" w:rsidRPr="00F0378F" w:rsidRDefault="00DC5F20" w:rsidP="009E06A5">
      <w:pPr>
        <w:tabs>
          <w:tab w:val="left" w:pos="720"/>
        </w:tabs>
      </w:pPr>
    </w:p>
    <w:p w14:paraId="264EBE30" w14:textId="35E33FEC" w:rsidR="00794D2B" w:rsidRPr="00F0378F" w:rsidRDefault="007A02D8" w:rsidP="00191058">
      <w:pPr>
        <w:tabs>
          <w:tab w:val="left" w:pos="720"/>
        </w:tabs>
        <w:ind w:left="1440" w:hanging="1440"/>
      </w:pPr>
      <w:r w:rsidRPr="00F0378F">
        <w:t xml:space="preserve">2012 </w:t>
      </w:r>
      <w:r w:rsidRPr="00F0378F">
        <w:tab/>
      </w:r>
      <w:r w:rsidR="00DC1B22" w:rsidRPr="00F0378F">
        <w:tab/>
      </w:r>
      <w:r w:rsidRPr="00F0378F">
        <w:rPr>
          <w:i/>
        </w:rPr>
        <w:t>Organization and networks of transnational gangs: A study of Salvadorian gangs.</w:t>
      </w:r>
      <w:r w:rsidRPr="00F0378F">
        <w:t xml:space="preserve"> Undergraduate Gangs Seminar, Arizona State University, Phoenix, AZ.</w:t>
      </w:r>
    </w:p>
    <w:p w14:paraId="607A00BA" w14:textId="77777777" w:rsidR="00794D2B" w:rsidRPr="00F0378F" w:rsidRDefault="00794D2B" w:rsidP="00DC1B22">
      <w:pPr>
        <w:tabs>
          <w:tab w:val="left" w:pos="720"/>
        </w:tabs>
        <w:ind w:left="1440" w:hanging="1440"/>
      </w:pPr>
    </w:p>
    <w:p w14:paraId="3A52E776" w14:textId="35E2FFBF" w:rsidR="007A02D8" w:rsidRPr="00F0378F" w:rsidRDefault="007A02D8" w:rsidP="00DC1B22">
      <w:pPr>
        <w:tabs>
          <w:tab w:val="left" w:pos="720"/>
        </w:tabs>
        <w:ind w:left="1440" w:hanging="1440"/>
      </w:pPr>
      <w:r w:rsidRPr="00F0378F">
        <w:t>2011</w:t>
      </w:r>
      <w:r w:rsidRPr="00F0378F">
        <w:tab/>
      </w:r>
      <w:r w:rsidR="00DC1B22" w:rsidRPr="00F0378F">
        <w:tab/>
      </w:r>
      <w:r w:rsidRPr="00F0378F">
        <w:rPr>
          <w:i/>
        </w:rPr>
        <w:t xml:space="preserve">Criminal involvement among Maricopa County arrestees. </w:t>
      </w:r>
      <w:r w:rsidRPr="00F0378F">
        <w:t>Arizona Arrestee Reporting Information Network Symposium, Phoenix, A</w:t>
      </w:r>
      <w:r w:rsidR="00DD73C7" w:rsidRPr="00F0378F">
        <w:t>rizona</w:t>
      </w:r>
    </w:p>
    <w:p w14:paraId="19866450" w14:textId="77777777" w:rsidR="007A02D8" w:rsidRPr="00F0378F" w:rsidRDefault="007A02D8" w:rsidP="007A02D8">
      <w:pPr>
        <w:tabs>
          <w:tab w:val="left" w:pos="720"/>
        </w:tabs>
        <w:ind w:left="720"/>
      </w:pPr>
    </w:p>
    <w:p w14:paraId="53C302F7" w14:textId="4D8FB947" w:rsidR="007A02D8" w:rsidRPr="00F0378F" w:rsidRDefault="007A02D8" w:rsidP="00DC1B22">
      <w:pPr>
        <w:tabs>
          <w:tab w:val="left" w:pos="720"/>
          <w:tab w:val="left" w:pos="1080"/>
        </w:tabs>
        <w:ind w:left="1440" w:hanging="1440"/>
      </w:pPr>
      <w:r w:rsidRPr="00F0378F">
        <w:t>2010</w:t>
      </w:r>
      <w:r w:rsidRPr="00F0378F">
        <w:tab/>
      </w:r>
      <w:r w:rsidR="00DC1B22" w:rsidRPr="00F0378F">
        <w:tab/>
      </w:r>
      <w:r w:rsidR="00DC1B22" w:rsidRPr="00F0378F">
        <w:tab/>
      </w:r>
      <w:r w:rsidRPr="00F0378F">
        <w:rPr>
          <w:i/>
        </w:rPr>
        <w:t xml:space="preserve">An examination of different types of self-report criminal involvement among Maricopa County arrestees. </w:t>
      </w:r>
      <w:r w:rsidRPr="00F0378F">
        <w:t>International Association of Law Enforcement Planners, Scottsdale, A</w:t>
      </w:r>
      <w:r w:rsidR="00DD73C7" w:rsidRPr="00F0378F">
        <w:t>rizona</w:t>
      </w:r>
    </w:p>
    <w:p w14:paraId="385BDB1D" w14:textId="77777777" w:rsidR="00191058" w:rsidRPr="00F0378F" w:rsidRDefault="00191058" w:rsidP="00F01D74">
      <w:pPr>
        <w:rPr>
          <w:b/>
        </w:rPr>
      </w:pPr>
    </w:p>
    <w:p w14:paraId="6F9ABF53" w14:textId="77777777" w:rsidR="00191058" w:rsidRPr="00F0378F" w:rsidRDefault="00191058" w:rsidP="00F01D74">
      <w:pPr>
        <w:rPr>
          <w:b/>
        </w:rPr>
      </w:pPr>
    </w:p>
    <w:p w14:paraId="12D1406C" w14:textId="0A903FE7" w:rsidR="00B91CC0" w:rsidRPr="00F0378F" w:rsidRDefault="00B91CC0" w:rsidP="00F01D74">
      <w:pPr>
        <w:rPr>
          <w:b/>
        </w:rPr>
      </w:pPr>
      <w:r w:rsidRPr="00F0378F">
        <w:rPr>
          <w:b/>
        </w:rPr>
        <w:t>PROFESSIONAL DEVELOPMENT AND OTHER</w:t>
      </w:r>
      <w:r w:rsidR="00336BFA" w:rsidRPr="00F0378F">
        <w:rPr>
          <w:b/>
        </w:rPr>
        <w:t xml:space="preserve"> TRAININGS</w:t>
      </w:r>
    </w:p>
    <w:p w14:paraId="318AAC97" w14:textId="4E2D027A" w:rsidR="001D6449" w:rsidRPr="00F0378F" w:rsidRDefault="005C726E" w:rsidP="00F01D74">
      <w:pPr>
        <w:rPr>
          <w:i/>
        </w:rPr>
      </w:pPr>
      <w:r w:rsidRPr="00F0378F">
        <w:rPr>
          <w:i/>
        </w:rPr>
        <w:t>*</w:t>
      </w:r>
      <w:r w:rsidR="001D6449" w:rsidRPr="00F0378F">
        <w:rPr>
          <w:i/>
        </w:rPr>
        <w:t xml:space="preserve">Does not include </w:t>
      </w:r>
      <w:r w:rsidRPr="00F0378F">
        <w:rPr>
          <w:i/>
        </w:rPr>
        <w:t>courses taken as part of a graduate program</w:t>
      </w:r>
    </w:p>
    <w:p w14:paraId="7099339B" w14:textId="405DC542" w:rsidR="00B91CC0" w:rsidRPr="00F0378F" w:rsidRDefault="00B91CC0" w:rsidP="00F01D74">
      <w:pPr>
        <w:rPr>
          <w:b/>
        </w:rPr>
      </w:pPr>
    </w:p>
    <w:p w14:paraId="68C140B0" w14:textId="5A5C2A5F" w:rsidR="004562B3" w:rsidRPr="00F0378F" w:rsidRDefault="004562B3" w:rsidP="00336BFA">
      <w:pPr>
        <w:tabs>
          <w:tab w:val="left" w:pos="720"/>
          <w:tab w:val="left" w:pos="960"/>
        </w:tabs>
        <w:spacing w:line="276" w:lineRule="auto"/>
        <w:rPr>
          <w:b/>
        </w:rPr>
      </w:pPr>
      <w:r w:rsidRPr="00F0378F">
        <w:rPr>
          <w:b/>
        </w:rPr>
        <w:t>Statistics and Methods</w:t>
      </w:r>
    </w:p>
    <w:p w14:paraId="2A8A28B6" w14:textId="1645F006" w:rsidR="009D7C78" w:rsidRPr="00F0378F" w:rsidRDefault="00ED3836" w:rsidP="00336BFA">
      <w:pPr>
        <w:tabs>
          <w:tab w:val="left" w:pos="720"/>
          <w:tab w:val="left" w:pos="960"/>
        </w:tabs>
        <w:spacing w:line="276" w:lineRule="auto"/>
      </w:pPr>
      <w:r w:rsidRPr="00F0378F">
        <w:t>Propensity Score Analysis (</w:t>
      </w:r>
      <w:r w:rsidR="009D7C78" w:rsidRPr="00F0378F">
        <w:t>one-week</w:t>
      </w:r>
      <w:r w:rsidRPr="00F0378F">
        <w:t xml:space="preserve"> professional development course</w:t>
      </w:r>
      <w:r w:rsidR="009D7C78" w:rsidRPr="00F0378F">
        <w:t>, Statistical Horizons</w:t>
      </w:r>
      <w:r w:rsidRPr="00F0378F">
        <w:t>)</w:t>
      </w:r>
    </w:p>
    <w:p w14:paraId="3C3E722A" w14:textId="48D5C747" w:rsidR="00ED3836" w:rsidRPr="00F0378F" w:rsidRDefault="00ED3836" w:rsidP="00336BFA">
      <w:pPr>
        <w:tabs>
          <w:tab w:val="left" w:pos="720"/>
          <w:tab w:val="left" w:pos="960"/>
        </w:tabs>
        <w:spacing w:line="276" w:lineRule="auto"/>
      </w:pPr>
      <w:r w:rsidRPr="00F0378F">
        <w:t>NVivo Qualitative Data Analysis (</w:t>
      </w:r>
      <w:r w:rsidR="009D7C78" w:rsidRPr="00F0378F">
        <w:t>one-week</w:t>
      </w:r>
      <w:r w:rsidRPr="00F0378F">
        <w:t xml:space="preserve"> professional development course</w:t>
      </w:r>
      <w:r w:rsidR="009D7C78" w:rsidRPr="00F0378F">
        <w:t>, NVivo</w:t>
      </w:r>
      <w:r w:rsidRPr="00F0378F">
        <w:t>)</w:t>
      </w:r>
    </w:p>
    <w:p w14:paraId="42AE8CD9" w14:textId="2ABF3AEB" w:rsidR="00ED3836" w:rsidRPr="00F0378F" w:rsidRDefault="00ED3836" w:rsidP="00336BFA">
      <w:pPr>
        <w:tabs>
          <w:tab w:val="left" w:pos="720"/>
          <w:tab w:val="left" w:pos="960"/>
        </w:tabs>
        <w:spacing w:line="276" w:lineRule="auto"/>
      </w:pPr>
      <w:r w:rsidRPr="00F0378F">
        <w:t>Structural Equation Modeling (</w:t>
      </w:r>
      <w:r w:rsidR="009D7C78" w:rsidRPr="00F0378F">
        <w:t>one-week</w:t>
      </w:r>
      <w:r w:rsidRPr="00F0378F">
        <w:t xml:space="preserve"> professional development course, ICPSR)</w:t>
      </w:r>
    </w:p>
    <w:p w14:paraId="0544235D" w14:textId="278B33A7" w:rsidR="009D7C78" w:rsidRPr="00F0378F" w:rsidRDefault="009D7C78" w:rsidP="00336BFA">
      <w:pPr>
        <w:tabs>
          <w:tab w:val="left" w:pos="720"/>
          <w:tab w:val="left" w:pos="960"/>
        </w:tabs>
        <w:spacing w:line="276" w:lineRule="auto"/>
      </w:pPr>
      <w:r w:rsidRPr="00F0378F">
        <w:t>Logistic Regression (one-month professional development course, Statistical Horizons)</w:t>
      </w:r>
    </w:p>
    <w:p w14:paraId="22495514" w14:textId="5B4BFDF0" w:rsidR="009D7C78" w:rsidRPr="00F0378F" w:rsidRDefault="009D7C78" w:rsidP="00336BFA">
      <w:pPr>
        <w:tabs>
          <w:tab w:val="left" w:pos="720"/>
          <w:tab w:val="left" w:pos="960"/>
        </w:tabs>
        <w:spacing w:line="276" w:lineRule="auto"/>
      </w:pPr>
      <w:r w:rsidRPr="00F0378F">
        <w:t>Multiple Regression (workshop, FDC</w:t>
      </w:r>
      <w:r w:rsidR="00D32207" w:rsidRPr="00F0378F">
        <w:t xml:space="preserve"> CSUF</w:t>
      </w:r>
      <w:r w:rsidRPr="00F0378F">
        <w:t>)</w:t>
      </w:r>
    </w:p>
    <w:p w14:paraId="25CC454C" w14:textId="3C864547" w:rsidR="009D7C78" w:rsidRPr="00F0378F" w:rsidRDefault="009D7C78" w:rsidP="00336BFA">
      <w:pPr>
        <w:tabs>
          <w:tab w:val="left" w:pos="720"/>
          <w:tab w:val="left" w:pos="960"/>
        </w:tabs>
        <w:spacing w:line="276" w:lineRule="auto"/>
      </w:pPr>
      <w:r w:rsidRPr="00F0378F">
        <w:t>Advanced R (workshop, FDC</w:t>
      </w:r>
      <w:r w:rsidR="00D32207" w:rsidRPr="00F0378F">
        <w:t xml:space="preserve"> CSUF</w:t>
      </w:r>
      <w:r w:rsidRPr="00F0378F">
        <w:t>)</w:t>
      </w:r>
    </w:p>
    <w:p w14:paraId="39019D66" w14:textId="5FE62201" w:rsidR="00EC708A" w:rsidRPr="00F0378F" w:rsidRDefault="00EC708A" w:rsidP="00336BFA">
      <w:pPr>
        <w:tabs>
          <w:tab w:val="left" w:pos="720"/>
          <w:tab w:val="left" w:pos="960"/>
        </w:tabs>
        <w:spacing w:line="276" w:lineRule="auto"/>
      </w:pPr>
      <w:r w:rsidRPr="00F0378F">
        <w:t>Time Series Analysis (ICPSR Summer Training)</w:t>
      </w:r>
    </w:p>
    <w:p w14:paraId="1AB35975" w14:textId="68E1CCA8" w:rsidR="00EC708A" w:rsidRPr="00F0378F" w:rsidRDefault="00EC708A" w:rsidP="00336BFA">
      <w:pPr>
        <w:tabs>
          <w:tab w:val="left" w:pos="720"/>
          <w:tab w:val="left" w:pos="960"/>
        </w:tabs>
        <w:spacing w:line="276" w:lineRule="auto"/>
      </w:pPr>
      <w:r w:rsidRPr="00F0378F">
        <w:t>Measurement and Scaling (ICPSR Summer Training)</w:t>
      </w:r>
    </w:p>
    <w:p w14:paraId="608BAE45" w14:textId="39753202" w:rsidR="00EC708A" w:rsidRPr="00F0378F" w:rsidRDefault="00EC708A" w:rsidP="00336BFA">
      <w:pPr>
        <w:tabs>
          <w:tab w:val="left" w:pos="720"/>
          <w:tab w:val="left" w:pos="960"/>
        </w:tabs>
        <w:spacing w:line="276" w:lineRule="auto"/>
      </w:pPr>
      <w:r w:rsidRPr="00F0378F">
        <w:t>Multilevel Models (ICPSR Summer Training)</w:t>
      </w:r>
    </w:p>
    <w:p w14:paraId="134CB0FD" w14:textId="63C2FF4F" w:rsidR="004562B3" w:rsidRPr="00F0378F" w:rsidRDefault="00EC708A" w:rsidP="00336BFA">
      <w:pPr>
        <w:tabs>
          <w:tab w:val="left" w:pos="720"/>
          <w:tab w:val="left" w:pos="960"/>
        </w:tabs>
        <w:spacing w:line="276" w:lineRule="auto"/>
      </w:pPr>
      <w:r w:rsidRPr="00F0378F">
        <w:t>Social Network Analysis (ICPSR Summer Training)</w:t>
      </w:r>
    </w:p>
    <w:p w14:paraId="1307B8DE" w14:textId="77777777" w:rsidR="008D33A6" w:rsidRPr="00F0378F" w:rsidRDefault="008D33A6" w:rsidP="00557A7E">
      <w:pPr>
        <w:tabs>
          <w:tab w:val="left" w:pos="720"/>
          <w:tab w:val="left" w:pos="960"/>
        </w:tabs>
        <w:spacing w:line="276" w:lineRule="auto"/>
        <w:rPr>
          <w:b/>
        </w:rPr>
      </w:pPr>
    </w:p>
    <w:p w14:paraId="2840E0ED" w14:textId="1ACF0536" w:rsidR="00336BFA" w:rsidRPr="00F0378F" w:rsidRDefault="00336BFA" w:rsidP="00557A7E">
      <w:pPr>
        <w:tabs>
          <w:tab w:val="left" w:pos="720"/>
          <w:tab w:val="left" w:pos="960"/>
        </w:tabs>
        <w:spacing w:line="276" w:lineRule="auto"/>
        <w:rPr>
          <w:b/>
        </w:rPr>
      </w:pPr>
      <w:r w:rsidRPr="00F0378F">
        <w:rPr>
          <w:b/>
        </w:rPr>
        <w:t>Teaching and Pedagogy</w:t>
      </w:r>
    </w:p>
    <w:p w14:paraId="3531CC3D" w14:textId="5A4672D2" w:rsidR="00143821" w:rsidRPr="00F0378F" w:rsidRDefault="00143821" w:rsidP="00143821">
      <w:pPr>
        <w:spacing w:line="360" w:lineRule="auto"/>
        <w:rPr>
          <w:i/>
          <w:color w:val="000000"/>
        </w:rPr>
      </w:pPr>
      <w:r w:rsidRPr="00F0378F">
        <w:rPr>
          <w:i/>
          <w:color w:val="000000"/>
        </w:rPr>
        <w:t>*</w:t>
      </w:r>
      <w:r w:rsidR="00557A7E" w:rsidRPr="00F0378F">
        <w:rPr>
          <w:i/>
          <w:color w:val="000000"/>
        </w:rPr>
        <w:t xml:space="preserve">All courses </w:t>
      </w:r>
      <w:r w:rsidRPr="00F0378F">
        <w:rPr>
          <w:i/>
          <w:color w:val="000000"/>
        </w:rPr>
        <w:t>facilitated</w:t>
      </w:r>
      <w:r w:rsidR="00557A7E" w:rsidRPr="00F0378F">
        <w:rPr>
          <w:i/>
          <w:color w:val="000000"/>
        </w:rPr>
        <w:t xml:space="preserve"> by the CSUF Faculty Development Center unless </w:t>
      </w:r>
      <w:r w:rsidRPr="00F0378F">
        <w:rPr>
          <w:i/>
          <w:color w:val="000000"/>
        </w:rPr>
        <w:t>otherwise noted</w:t>
      </w:r>
    </w:p>
    <w:p w14:paraId="5BA4CD2D" w14:textId="11BBA4E0" w:rsidR="00557A7E" w:rsidRPr="00F0378F" w:rsidRDefault="009D7C78" w:rsidP="00557A7E">
      <w:pPr>
        <w:spacing w:line="276" w:lineRule="auto"/>
      </w:pPr>
      <w:r w:rsidRPr="00F0378F">
        <w:rPr>
          <w:color w:val="000000"/>
        </w:rPr>
        <w:t xml:space="preserve">Beginner </w:t>
      </w:r>
      <w:r w:rsidR="00557A7E" w:rsidRPr="00F0378F">
        <w:rPr>
          <w:color w:val="000000"/>
        </w:rPr>
        <w:t xml:space="preserve">Canvas Training </w:t>
      </w:r>
    </w:p>
    <w:p w14:paraId="48CBCBF9" w14:textId="77777777" w:rsidR="00557A7E" w:rsidRPr="00F0378F" w:rsidRDefault="00557A7E" w:rsidP="00557A7E">
      <w:pPr>
        <w:pStyle w:val="Heading2"/>
        <w:spacing w:before="0" w:line="276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F0378F">
        <w:rPr>
          <w:rFonts w:ascii="Times New Roman" w:hAnsi="Times New Roman" w:cs="Times New Roman"/>
          <w:bCs/>
          <w:color w:val="000000"/>
          <w:sz w:val="24"/>
          <w:szCs w:val="24"/>
        </w:rPr>
        <w:t>Teaching Remotely Beginner Level</w:t>
      </w:r>
      <w:r w:rsidRPr="00F0378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14:paraId="5F3B26BC" w14:textId="0C84415A" w:rsidR="00557A7E" w:rsidRPr="00F0378F" w:rsidRDefault="00557A7E" w:rsidP="00557A7E">
      <w:pPr>
        <w:pStyle w:val="Heading2"/>
        <w:spacing w:before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78F">
        <w:rPr>
          <w:rFonts w:ascii="Times New Roman" w:hAnsi="Times New Roman" w:cs="Times New Roman"/>
          <w:bCs/>
          <w:color w:val="000000"/>
          <w:sz w:val="24"/>
          <w:szCs w:val="24"/>
        </w:rPr>
        <w:t>Introduction to Camtasia</w:t>
      </w:r>
      <w:r w:rsidRPr="00F0378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14:paraId="59BDA17C" w14:textId="13570C63" w:rsidR="00557A7E" w:rsidRPr="00F0378F" w:rsidRDefault="00557A7E" w:rsidP="00557A7E">
      <w:pPr>
        <w:pStyle w:val="Heading2"/>
        <w:spacing w:before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78F">
        <w:rPr>
          <w:rFonts w:ascii="Times New Roman" w:hAnsi="Times New Roman" w:cs="Times New Roman"/>
          <w:color w:val="000000"/>
          <w:sz w:val="24"/>
          <w:szCs w:val="24"/>
        </w:rPr>
        <w:t xml:space="preserve">Introduction to </w:t>
      </w:r>
      <w:proofErr w:type="spellStart"/>
      <w:r w:rsidRPr="00F0378F">
        <w:rPr>
          <w:rFonts w:ascii="Times New Roman" w:hAnsi="Times New Roman" w:cs="Times New Roman"/>
          <w:color w:val="000000"/>
          <w:sz w:val="24"/>
          <w:szCs w:val="24"/>
        </w:rPr>
        <w:t>Proctorio</w:t>
      </w:r>
      <w:proofErr w:type="spellEnd"/>
      <w:r w:rsidR="009D7C78" w:rsidRPr="00F0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2A442B" w14:textId="5BAFC09F" w:rsidR="00557A7E" w:rsidRPr="00F0378F" w:rsidRDefault="00557A7E" w:rsidP="00557A7E">
      <w:pPr>
        <w:pStyle w:val="Heading2"/>
        <w:spacing w:before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78F">
        <w:rPr>
          <w:rFonts w:ascii="Times New Roman" w:hAnsi="Times New Roman" w:cs="Times New Roman"/>
          <w:iCs/>
          <w:color w:val="000000"/>
          <w:sz w:val="24"/>
          <w:szCs w:val="24"/>
        </w:rPr>
        <w:t>Teaching Online with PowerPoint:</w:t>
      </w:r>
      <w:r w:rsidRPr="00F0378F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F0378F">
        <w:rPr>
          <w:rFonts w:ascii="Times New Roman" w:hAnsi="Times New Roman" w:cs="Times New Roman"/>
          <w:color w:val="000000"/>
          <w:sz w:val="24"/>
          <w:szCs w:val="24"/>
        </w:rPr>
        <w:t>Creating Customized Attractive &amp; Accessible PowerPoint Slides</w:t>
      </w:r>
    </w:p>
    <w:p w14:paraId="007D87E8" w14:textId="3247457C" w:rsidR="00143821" w:rsidRPr="00F0378F" w:rsidRDefault="00143821" w:rsidP="00143821">
      <w:r w:rsidRPr="00F0378F">
        <w:rPr>
          <w:color w:val="000000"/>
        </w:rPr>
        <w:t xml:space="preserve">Applying the QM Rubric (Facilitated by </w:t>
      </w:r>
      <w:r w:rsidRPr="00F0378F">
        <w:t>Quality Matters</w:t>
      </w:r>
      <w:r w:rsidR="00F90BEB" w:rsidRPr="00F0378F">
        <w:sym w:font="Symbol" w:char="F0D4"/>
      </w:r>
      <w:r w:rsidRPr="00F0378F">
        <w:t>)</w:t>
      </w:r>
    </w:p>
    <w:p w14:paraId="7341741F" w14:textId="0D5D9683" w:rsidR="00792CFD" w:rsidRPr="00F0378F" w:rsidRDefault="00792CFD" w:rsidP="00143821">
      <w:r w:rsidRPr="00F0378F">
        <w:t xml:space="preserve">Designing Your Online Course </w:t>
      </w:r>
      <w:r w:rsidRPr="00F0378F">
        <w:rPr>
          <w:color w:val="000000"/>
        </w:rPr>
        <w:t xml:space="preserve">(Facilitated by </w:t>
      </w:r>
      <w:r w:rsidRPr="00F0378F">
        <w:t>Quality Matters</w:t>
      </w:r>
      <w:r w:rsidRPr="00F0378F">
        <w:sym w:font="Symbol" w:char="F0D4"/>
      </w:r>
      <w:r w:rsidRPr="00F0378F">
        <w:t>)</w:t>
      </w:r>
    </w:p>
    <w:p w14:paraId="0A71A02C" w14:textId="77777777" w:rsidR="00065995" w:rsidRPr="00F0378F" w:rsidRDefault="00065995" w:rsidP="00336BFA">
      <w:pPr>
        <w:tabs>
          <w:tab w:val="left" w:pos="720"/>
          <w:tab w:val="left" w:pos="960"/>
        </w:tabs>
        <w:spacing w:line="276" w:lineRule="auto"/>
        <w:rPr>
          <w:b/>
        </w:rPr>
      </w:pPr>
    </w:p>
    <w:p w14:paraId="4012832E" w14:textId="62985E97" w:rsidR="004562B3" w:rsidRPr="00F0378F" w:rsidRDefault="004562B3" w:rsidP="00336BFA">
      <w:pPr>
        <w:tabs>
          <w:tab w:val="left" w:pos="720"/>
          <w:tab w:val="left" w:pos="960"/>
        </w:tabs>
        <w:spacing w:line="276" w:lineRule="auto"/>
        <w:rPr>
          <w:b/>
        </w:rPr>
      </w:pPr>
      <w:r w:rsidRPr="00F0378F">
        <w:rPr>
          <w:b/>
        </w:rPr>
        <w:lastRenderedPageBreak/>
        <w:t>Other</w:t>
      </w:r>
      <w:r w:rsidR="00EC708A" w:rsidRPr="00F0378F">
        <w:rPr>
          <w:b/>
        </w:rPr>
        <w:t xml:space="preserve"> Skills</w:t>
      </w:r>
    </w:p>
    <w:p w14:paraId="64EEF3C8" w14:textId="71997716" w:rsidR="00ED3836" w:rsidRPr="00F0378F" w:rsidRDefault="00143F6B" w:rsidP="00336BFA">
      <w:pPr>
        <w:tabs>
          <w:tab w:val="left" w:pos="720"/>
          <w:tab w:val="left" w:pos="960"/>
        </w:tabs>
        <w:spacing w:line="276" w:lineRule="auto"/>
      </w:pPr>
      <w:r w:rsidRPr="00F0378F">
        <w:t xml:space="preserve">Native </w:t>
      </w:r>
      <w:r w:rsidR="00ED3836" w:rsidRPr="00F0378F">
        <w:t>Spanish</w:t>
      </w:r>
      <w:r w:rsidRPr="00F0378F">
        <w:t xml:space="preserve"> Speaker</w:t>
      </w:r>
      <w:r w:rsidR="00ED3836" w:rsidRPr="00F0378F">
        <w:t xml:space="preserve"> (read, write, and speak)</w:t>
      </w:r>
    </w:p>
    <w:p w14:paraId="3E0B2902" w14:textId="779D34CB" w:rsidR="00ED3836" w:rsidRPr="00F0378F" w:rsidRDefault="00ED3836" w:rsidP="00336BFA">
      <w:pPr>
        <w:tabs>
          <w:tab w:val="left" w:pos="720"/>
          <w:tab w:val="left" w:pos="960"/>
        </w:tabs>
        <w:spacing w:line="276" w:lineRule="auto"/>
      </w:pPr>
      <w:r w:rsidRPr="00F0378F">
        <w:t xml:space="preserve">Proficient in various statistical software packages, including but not limited to Stata, SPSS, HLM, </w:t>
      </w:r>
      <w:proofErr w:type="spellStart"/>
      <w:r w:rsidRPr="00F0378F">
        <w:t>Mplus</w:t>
      </w:r>
      <w:proofErr w:type="spellEnd"/>
      <w:r w:rsidRPr="00F0378F">
        <w:t xml:space="preserve">, R, </w:t>
      </w:r>
      <w:r w:rsidR="00EC708A" w:rsidRPr="00F0378F">
        <w:t xml:space="preserve">ArcMap, </w:t>
      </w:r>
      <w:r w:rsidRPr="00F0378F">
        <w:t>and NVivo</w:t>
      </w:r>
    </w:p>
    <w:p w14:paraId="0D576F31" w14:textId="77777777" w:rsidR="00B91CC0" w:rsidRPr="00F0378F" w:rsidRDefault="00B91CC0" w:rsidP="00F01D74">
      <w:pPr>
        <w:rPr>
          <w:b/>
        </w:rPr>
      </w:pPr>
    </w:p>
    <w:p w14:paraId="66BFEC4A" w14:textId="7418B366" w:rsidR="00F01D74" w:rsidRPr="00F0378F" w:rsidRDefault="0072305B" w:rsidP="00F01D74">
      <w:pPr>
        <w:rPr>
          <w:b/>
        </w:rPr>
      </w:pPr>
      <w:r w:rsidRPr="00F0378F">
        <w:rPr>
          <w:b/>
        </w:rPr>
        <w:t>TEACHING ASSIGNMENTS</w:t>
      </w:r>
    </w:p>
    <w:p w14:paraId="72A7441E" w14:textId="15ED1AAD" w:rsidR="00410424" w:rsidRPr="00F0378F" w:rsidRDefault="00410424" w:rsidP="00F01D74">
      <w:pPr>
        <w:rPr>
          <w:b/>
        </w:rPr>
      </w:pPr>
    </w:p>
    <w:p w14:paraId="02BABDB4" w14:textId="18B98F32" w:rsidR="00410424" w:rsidRPr="00F0378F" w:rsidRDefault="00410424" w:rsidP="002A7954">
      <w:pPr>
        <w:rPr>
          <w:b/>
        </w:rPr>
      </w:pPr>
      <w:r w:rsidRPr="00F0378F">
        <w:rPr>
          <w:b/>
        </w:rPr>
        <w:t>California State University, Fullerton</w:t>
      </w:r>
    </w:p>
    <w:p w14:paraId="41D37393" w14:textId="2F8ED412" w:rsidR="00410424" w:rsidRPr="00F0378F" w:rsidRDefault="00581415" w:rsidP="002A7954">
      <w:pPr>
        <w:tabs>
          <w:tab w:val="left" w:pos="6373"/>
        </w:tabs>
        <w:rPr>
          <w:bCs/>
          <w:i/>
          <w:iCs/>
        </w:rPr>
      </w:pPr>
      <w:r w:rsidRPr="00F0378F">
        <w:rPr>
          <w:bCs/>
          <w:i/>
          <w:iCs/>
        </w:rPr>
        <w:t>(3/3 teaching load with service release for 4</w:t>
      </w:r>
      <w:r w:rsidRPr="00F0378F">
        <w:rPr>
          <w:bCs/>
          <w:i/>
          <w:iCs/>
          <w:vertAlign w:val="superscript"/>
        </w:rPr>
        <w:t>th</w:t>
      </w:r>
      <w:r w:rsidRPr="00F0378F">
        <w:rPr>
          <w:bCs/>
          <w:i/>
          <w:iCs/>
        </w:rPr>
        <w:t xml:space="preserve"> course</w:t>
      </w:r>
      <w:r w:rsidR="00897491" w:rsidRPr="00F0378F">
        <w:rPr>
          <w:bCs/>
          <w:i/>
          <w:iCs/>
        </w:rPr>
        <w:t>;</w:t>
      </w:r>
      <w:r w:rsidR="002A7954" w:rsidRPr="00F0378F">
        <w:rPr>
          <w:bCs/>
          <w:i/>
          <w:iCs/>
        </w:rPr>
        <w:t xml:space="preserve"> sole instructor, no teaching assistance</w:t>
      </w:r>
      <w:r w:rsidRPr="00F0378F">
        <w:rPr>
          <w:bCs/>
          <w:i/>
          <w:iCs/>
        </w:rPr>
        <w:t>)</w:t>
      </w:r>
    </w:p>
    <w:p w14:paraId="756F2B11" w14:textId="1725CDEF" w:rsidR="00581415" w:rsidRPr="00F0378F" w:rsidRDefault="00410424" w:rsidP="00D93537">
      <w:pPr>
        <w:tabs>
          <w:tab w:val="left" w:pos="6373"/>
        </w:tabs>
        <w:ind w:left="720"/>
        <w:rPr>
          <w:bCs/>
        </w:rPr>
      </w:pPr>
      <w:r w:rsidRPr="00F0378F">
        <w:rPr>
          <w:b/>
        </w:rPr>
        <w:t xml:space="preserve">Courses regularly taught: </w:t>
      </w:r>
      <w:r w:rsidRPr="00F0378F">
        <w:rPr>
          <w:bCs/>
        </w:rPr>
        <w:t>Policing</w:t>
      </w:r>
      <w:r w:rsidR="00D93537" w:rsidRPr="00F0378F">
        <w:rPr>
          <w:bCs/>
        </w:rPr>
        <w:t>;</w:t>
      </w:r>
      <w:r w:rsidRPr="00F0378F">
        <w:rPr>
          <w:bCs/>
        </w:rPr>
        <w:t xml:space="preserve"> Gangs</w:t>
      </w:r>
      <w:r w:rsidR="00D93537" w:rsidRPr="00F0378F">
        <w:rPr>
          <w:bCs/>
        </w:rPr>
        <w:t>;</w:t>
      </w:r>
      <w:r w:rsidRPr="00F0378F">
        <w:rPr>
          <w:bCs/>
        </w:rPr>
        <w:t xml:space="preserve"> Minorities and Crime</w:t>
      </w:r>
      <w:r w:rsidR="00581415" w:rsidRPr="00F0378F">
        <w:rPr>
          <w:bCs/>
        </w:rPr>
        <w:t xml:space="preserve"> </w:t>
      </w:r>
    </w:p>
    <w:p w14:paraId="71566EC5" w14:textId="215E2BFA" w:rsidR="00410424" w:rsidRPr="00F0378F" w:rsidRDefault="00410424" w:rsidP="00D93537">
      <w:pPr>
        <w:ind w:left="720"/>
        <w:rPr>
          <w:bCs/>
        </w:rPr>
      </w:pPr>
      <w:r w:rsidRPr="00F0378F">
        <w:rPr>
          <w:b/>
        </w:rPr>
        <w:t xml:space="preserve">Average semester enrollment: </w:t>
      </w:r>
      <w:r w:rsidRPr="00F0378F">
        <w:rPr>
          <w:bCs/>
        </w:rPr>
        <w:t>115 students, not including independent projects</w:t>
      </w:r>
      <w:r w:rsidR="001238A1" w:rsidRPr="00F0378F">
        <w:rPr>
          <w:bCs/>
        </w:rPr>
        <w:t xml:space="preserve"> and other advising</w:t>
      </w:r>
    </w:p>
    <w:p w14:paraId="398CC921" w14:textId="2858AD5C" w:rsidR="001238A1" w:rsidRPr="00F0378F" w:rsidRDefault="001238A1" w:rsidP="001238A1">
      <w:pPr>
        <w:rPr>
          <w:bCs/>
        </w:rPr>
      </w:pPr>
    </w:p>
    <w:p w14:paraId="0734CDEB" w14:textId="7663F1D3" w:rsidR="00581415" w:rsidRPr="00F0378F" w:rsidRDefault="00581415" w:rsidP="002A7954">
      <w:pPr>
        <w:rPr>
          <w:b/>
        </w:rPr>
      </w:pPr>
      <w:r w:rsidRPr="00F0378F">
        <w:rPr>
          <w:b/>
        </w:rPr>
        <w:t>Arizona State University</w:t>
      </w:r>
    </w:p>
    <w:p w14:paraId="78B18DDB" w14:textId="5F3E54A5" w:rsidR="000B776F" w:rsidRPr="00F0378F" w:rsidRDefault="00581415" w:rsidP="002A7954">
      <w:pPr>
        <w:rPr>
          <w:bCs/>
          <w:i/>
          <w:iCs/>
        </w:rPr>
      </w:pPr>
      <w:r w:rsidRPr="00F0378F">
        <w:rPr>
          <w:bCs/>
          <w:i/>
          <w:iCs/>
        </w:rPr>
        <w:t>School of Social Transformation</w:t>
      </w:r>
    </w:p>
    <w:p w14:paraId="03245B83" w14:textId="106951D0" w:rsidR="000B776F" w:rsidRPr="00F0378F" w:rsidRDefault="000B776F" w:rsidP="00D93537">
      <w:pPr>
        <w:tabs>
          <w:tab w:val="left" w:pos="6373"/>
        </w:tabs>
        <w:ind w:left="720"/>
        <w:rPr>
          <w:bCs/>
        </w:rPr>
      </w:pPr>
      <w:r w:rsidRPr="00F0378F">
        <w:rPr>
          <w:b/>
        </w:rPr>
        <w:t xml:space="preserve">Courses regularly taught: </w:t>
      </w:r>
      <w:r w:rsidRPr="00F0378F">
        <w:rPr>
          <w:bCs/>
        </w:rPr>
        <w:t xml:space="preserve">Statistics (online and in-person) </w:t>
      </w:r>
    </w:p>
    <w:p w14:paraId="4D976CEB" w14:textId="77777777" w:rsidR="00D93537" w:rsidRPr="00F0378F" w:rsidRDefault="00D93537" w:rsidP="00D93537">
      <w:pPr>
        <w:ind w:left="720"/>
        <w:rPr>
          <w:b/>
        </w:rPr>
      </w:pPr>
    </w:p>
    <w:p w14:paraId="134D7781" w14:textId="77777777" w:rsidR="000B776F" w:rsidRPr="00F0378F" w:rsidRDefault="000B776F" w:rsidP="002A7954">
      <w:pPr>
        <w:rPr>
          <w:b/>
        </w:rPr>
      </w:pPr>
      <w:r w:rsidRPr="00F0378F">
        <w:rPr>
          <w:b/>
        </w:rPr>
        <w:t>Arizona State University</w:t>
      </w:r>
    </w:p>
    <w:p w14:paraId="1DEE4AE9" w14:textId="0247648F" w:rsidR="000B776F" w:rsidRPr="00F0378F" w:rsidRDefault="000B776F" w:rsidP="002A7954">
      <w:pPr>
        <w:rPr>
          <w:bCs/>
          <w:i/>
          <w:iCs/>
        </w:rPr>
      </w:pPr>
      <w:r w:rsidRPr="00F0378F">
        <w:rPr>
          <w:bCs/>
          <w:i/>
          <w:iCs/>
        </w:rPr>
        <w:t>School of Criminology and Criminal Justice</w:t>
      </w:r>
    </w:p>
    <w:p w14:paraId="4285F54F" w14:textId="29C6844C" w:rsidR="000B776F" w:rsidRPr="00F0378F" w:rsidRDefault="000B776F" w:rsidP="00D93537">
      <w:pPr>
        <w:tabs>
          <w:tab w:val="left" w:pos="6373"/>
        </w:tabs>
        <w:ind w:left="720"/>
        <w:rPr>
          <w:bCs/>
        </w:rPr>
      </w:pPr>
      <w:r w:rsidRPr="00F0378F">
        <w:rPr>
          <w:b/>
        </w:rPr>
        <w:t xml:space="preserve">Courses regularly taught/assisted: </w:t>
      </w:r>
      <w:r w:rsidRPr="00F0378F">
        <w:rPr>
          <w:bCs/>
        </w:rPr>
        <w:t>Gangs</w:t>
      </w:r>
      <w:r w:rsidR="00D93537" w:rsidRPr="00F0378F">
        <w:rPr>
          <w:bCs/>
        </w:rPr>
        <w:t>;</w:t>
      </w:r>
      <w:r w:rsidRPr="00F0378F">
        <w:rPr>
          <w:bCs/>
        </w:rPr>
        <w:t xml:space="preserve"> </w:t>
      </w:r>
      <w:r w:rsidR="00D93537" w:rsidRPr="00F0378F">
        <w:rPr>
          <w:bCs/>
        </w:rPr>
        <w:t>Race, Ethnicity and Crime (online and in-person)</w:t>
      </w:r>
      <w:r w:rsidRPr="00F0378F">
        <w:rPr>
          <w:bCs/>
        </w:rPr>
        <w:t xml:space="preserve"> </w:t>
      </w:r>
    </w:p>
    <w:p w14:paraId="07E9743B" w14:textId="221CAA58" w:rsidR="000B776F" w:rsidRPr="00F0378F" w:rsidRDefault="000B776F" w:rsidP="000B776F">
      <w:pPr>
        <w:rPr>
          <w:bCs/>
        </w:rPr>
      </w:pPr>
    </w:p>
    <w:p w14:paraId="4496D546" w14:textId="77777777" w:rsidR="00191058" w:rsidRPr="00F0378F" w:rsidRDefault="00191058" w:rsidP="00E013DA">
      <w:pPr>
        <w:rPr>
          <w:b/>
        </w:rPr>
      </w:pPr>
    </w:p>
    <w:p w14:paraId="26131567" w14:textId="77777777" w:rsidR="00F31332" w:rsidRPr="00F0378F" w:rsidRDefault="00F31332" w:rsidP="00F31332">
      <w:pPr>
        <w:rPr>
          <w:b/>
        </w:rPr>
      </w:pPr>
      <w:r w:rsidRPr="00F0378F">
        <w:rPr>
          <w:b/>
        </w:rPr>
        <w:t>STUDENT ADVISING</w:t>
      </w:r>
    </w:p>
    <w:p w14:paraId="4528C5FE" w14:textId="77777777" w:rsidR="00F31332" w:rsidRPr="00F0378F" w:rsidRDefault="00F31332" w:rsidP="00F31332"/>
    <w:p w14:paraId="60E5ECF3" w14:textId="18621B0F" w:rsidR="002E5FB7" w:rsidRPr="00F0378F" w:rsidRDefault="002E5FB7" w:rsidP="002E5FB7">
      <w:pPr>
        <w:rPr>
          <w:i/>
        </w:rPr>
      </w:pPr>
      <w:r w:rsidRPr="00F0378F">
        <w:rPr>
          <w:i/>
        </w:rPr>
        <w:t>Graduate Independent Research and Creative Projects</w:t>
      </w:r>
    </w:p>
    <w:p w14:paraId="562C3F3E" w14:textId="62D06C9E" w:rsidR="002E5FB7" w:rsidRPr="00F0378F" w:rsidRDefault="002E5FB7" w:rsidP="00F31332">
      <w:pPr>
        <w:rPr>
          <w:i/>
        </w:rPr>
      </w:pPr>
    </w:p>
    <w:p w14:paraId="6E7D990B" w14:textId="77777777" w:rsidR="002E5FB7" w:rsidRPr="00F0378F" w:rsidRDefault="002E5FB7" w:rsidP="002E5FB7">
      <w:pPr>
        <w:rPr>
          <w:b/>
        </w:rPr>
      </w:pPr>
      <w:r w:rsidRPr="00F0378F">
        <w:rPr>
          <w:b/>
        </w:rPr>
        <w:t>2021 – 2022</w:t>
      </w:r>
    </w:p>
    <w:p w14:paraId="70E3CEB3" w14:textId="22D5010D" w:rsidR="002E5FB7" w:rsidRPr="00F0378F" w:rsidRDefault="002E5FB7" w:rsidP="00F31332">
      <w:pPr>
        <w:rPr>
          <w:i/>
        </w:rPr>
      </w:pPr>
    </w:p>
    <w:p w14:paraId="609604D8" w14:textId="186B25D4" w:rsidR="002E5FB7" w:rsidRPr="00F0378F" w:rsidRDefault="002E5FB7" w:rsidP="00F31332">
      <w:r w:rsidRPr="00F0378F">
        <w:rPr>
          <w:iCs/>
        </w:rPr>
        <w:t xml:space="preserve">Mary </w:t>
      </w:r>
      <w:proofErr w:type="spellStart"/>
      <w:r w:rsidRPr="00F0378F">
        <w:rPr>
          <w:iCs/>
        </w:rPr>
        <w:t>Storll</w:t>
      </w:r>
      <w:proofErr w:type="spellEnd"/>
      <w:r w:rsidRPr="00F0378F">
        <w:rPr>
          <w:iCs/>
        </w:rPr>
        <w:t xml:space="preserve">, Faculty Supervisor, </w:t>
      </w:r>
      <w:r w:rsidRPr="00F0378F">
        <w:t>California State University, Fullerton (Masters in Social Work, 2023)</w:t>
      </w:r>
    </w:p>
    <w:p w14:paraId="61970058" w14:textId="78F510FF" w:rsidR="002E5FB7" w:rsidRPr="00F0378F" w:rsidRDefault="002E5FB7" w:rsidP="00F31332"/>
    <w:p w14:paraId="62A02227" w14:textId="2168E855" w:rsidR="002E5FB7" w:rsidRPr="00F0378F" w:rsidRDefault="002E5FB7" w:rsidP="002E5FB7">
      <w:r w:rsidRPr="00F0378F">
        <w:t xml:space="preserve">Benjamin Soto, </w:t>
      </w:r>
      <w:r w:rsidRPr="00F0378F">
        <w:rPr>
          <w:iCs/>
        </w:rPr>
        <w:t xml:space="preserve">Faculty Supervisor, </w:t>
      </w:r>
      <w:r w:rsidRPr="00F0378F">
        <w:t>California State University, Fullerton (Masters in Public Administration, 2022)</w:t>
      </w:r>
    </w:p>
    <w:p w14:paraId="7CDC1984" w14:textId="77777777" w:rsidR="002E5FB7" w:rsidRPr="00F0378F" w:rsidRDefault="002E5FB7" w:rsidP="002E5FB7"/>
    <w:p w14:paraId="22CBDD3C" w14:textId="56DD992D" w:rsidR="002E5FB7" w:rsidRPr="00F0378F" w:rsidRDefault="002E5FB7" w:rsidP="002E5FB7">
      <w:r w:rsidRPr="00F0378F">
        <w:t xml:space="preserve">Cierra </w:t>
      </w:r>
      <w:proofErr w:type="spellStart"/>
      <w:r w:rsidRPr="00F0378F">
        <w:t>Chahyaddie</w:t>
      </w:r>
      <w:proofErr w:type="spellEnd"/>
      <w:r w:rsidR="00796CA9" w:rsidRPr="00F0378F">
        <w:t>,</w:t>
      </w:r>
      <w:r w:rsidRPr="00F0378F">
        <w:t xml:space="preserve"> </w:t>
      </w:r>
      <w:r w:rsidRPr="00F0378F">
        <w:rPr>
          <w:iCs/>
        </w:rPr>
        <w:t xml:space="preserve">Faculty Supervisor, </w:t>
      </w:r>
      <w:r w:rsidRPr="00F0378F">
        <w:t>California State University, Fullerton (Masters in Public Administration, 2022)</w:t>
      </w:r>
    </w:p>
    <w:p w14:paraId="1389E0BF" w14:textId="77777777" w:rsidR="002E5FB7" w:rsidRPr="00F0378F" w:rsidRDefault="002E5FB7" w:rsidP="00F31332">
      <w:pPr>
        <w:rPr>
          <w:i/>
        </w:rPr>
      </w:pPr>
    </w:p>
    <w:p w14:paraId="4840763E" w14:textId="7A8320AF" w:rsidR="00F31332" w:rsidRPr="00F0378F" w:rsidRDefault="00F31332" w:rsidP="00F31332">
      <w:pPr>
        <w:rPr>
          <w:i/>
        </w:rPr>
      </w:pPr>
      <w:r w:rsidRPr="00F0378F">
        <w:rPr>
          <w:i/>
        </w:rPr>
        <w:t>Undergraduate Honor Students</w:t>
      </w:r>
    </w:p>
    <w:p w14:paraId="6C05019C" w14:textId="77777777" w:rsidR="00F31332" w:rsidRPr="00F0378F" w:rsidRDefault="00F31332" w:rsidP="00F31332"/>
    <w:p w14:paraId="171BBCC1" w14:textId="77777777" w:rsidR="00F31332" w:rsidRPr="00F0378F" w:rsidRDefault="00F31332" w:rsidP="00F31332">
      <w:pPr>
        <w:rPr>
          <w:b/>
        </w:rPr>
      </w:pPr>
      <w:r w:rsidRPr="00F0378F">
        <w:rPr>
          <w:b/>
        </w:rPr>
        <w:t>2017 – 2019</w:t>
      </w:r>
    </w:p>
    <w:p w14:paraId="1E24EDFD" w14:textId="77777777" w:rsidR="00F31332" w:rsidRPr="00F0378F" w:rsidRDefault="00F31332" w:rsidP="00F31332"/>
    <w:p w14:paraId="09CACD64" w14:textId="76797C23" w:rsidR="00F31332" w:rsidRPr="00F0378F" w:rsidRDefault="00F31332" w:rsidP="00F31332">
      <w:r w:rsidRPr="00F0378F">
        <w:t>Vanessa Diaz, Thesis Chair, California State University, Fullerton (</w:t>
      </w:r>
      <w:r w:rsidR="002E5FB7" w:rsidRPr="00F0378F">
        <w:t xml:space="preserve">Sociology/Criminal Justice, </w:t>
      </w:r>
      <w:r w:rsidRPr="00F0378F">
        <w:t>May 2019)</w:t>
      </w:r>
    </w:p>
    <w:p w14:paraId="44363DEF" w14:textId="77777777" w:rsidR="00F31332" w:rsidRPr="00F0378F" w:rsidRDefault="00F31332" w:rsidP="00F31332">
      <w:pPr>
        <w:rPr>
          <w:i/>
        </w:rPr>
      </w:pPr>
    </w:p>
    <w:p w14:paraId="6FF2D409" w14:textId="77777777" w:rsidR="00F31332" w:rsidRPr="00F0378F" w:rsidRDefault="00F31332" w:rsidP="00F31332">
      <w:pPr>
        <w:rPr>
          <w:i/>
        </w:rPr>
      </w:pPr>
      <w:r w:rsidRPr="00F0378F">
        <w:rPr>
          <w:i/>
        </w:rPr>
        <w:t>Undergraduate Independent Research and Creative Projects</w:t>
      </w:r>
    </w:p>
    <w:p w14:paraId="51BD51C8" w14:textId="656AA5D3" w:rsidR="00F31332" w:rsidRPr="00F0378F" w:rsidRDefault="00F31332" w:rsidP="00F31332"/>
    <w:p w14:paraId="75C68583" w14:textId="77777777" w:rsidR="002E5FB7" w:rsidRPr="00F0378F" w:rsidRDefault="002E5FB7" w:rsidP="002E5FB7">
      <w:pPr>
        <w:rPr>
          <w:b/>
        </w:rPr>
      </w:pPr>
      <w:r w:rsidRPr="00F0378F">
        <w:rPr>
          <w:b/>
        </w:rPr>
        <w:t>2021 – 2022</w:t>
      </w:r>
    </w:p>
    <w:p w14:paraId="10C1D5AB" w14:textId="77777777" w:rsidR="002E5FB7" w:rsidRPr="00F0378F" w:rsidRDefault="002E5FB7" w:rsidP="002E5FB7">
      <w:pPr>
        <w:rPr>
          <w:b/>
        </w:rPr>
      </w:pPr>
    </w:p>
    <w:p w14:paraId="166C65F0" w14:textId="4A581F07" w:rsidR="002E5FB7" w:rsidRPr="00F0378F" w:rsidRDefault="002E5FB7" w:rsidP="002E5FB7">
      <w:r w:rsidRPr="00F0378F">
        <w:t>Carolyn Contreras, Faculty Supervisor, California State University, Fullerton (Psychology, May 2022)</w:t>
      </w:r>
    </w:p>
    <w:p w14:paraId="60E055A5" w14:textId="35F529CE" w:rsidR="002E5FB7" w:rsidRPr="00F0378F" w:rsidRDefault="002E5FB7" w:rsidP="002E5FB7">
      <w:pPr>
        <w:rPr>
          <w:b/>
        </w:rPr>
      </w:pPr>
    </w:p>
    <w:p w14:paraId="68CAA229" w14:textId="55451927" w:rsidR="002E5FB7" w:rsidRPr="00F0378F" w:rsidRDefault="002E5FB7" w:rsidP="002E5FB7">
      <w:r w:rsidRPr="00F0378F">
        <w:t>Vanessa Marin, Faculty Supervisor, California State University, Fullerton (Psychology, May 2022)</w:t>
      </w:r>
    </w:p>
    <w:p w14:paraId="19518E3E" w14:textId="40BBDD3B" w:rsidR="002E5FB7" w:rsidRPr="00F0378F" w:rsidRDefault="002E5FB7" w:rsidP="002E5FB7">
      <w:pPr>
        <w:rPr>
          <w:b/>
        </w:rPr>
      </w:pPr>
    </w:p>
    <w:p w14:paraId="111955ED" w14:textId="5480AED4" w:rsidR="002E5FB7" w:rsidRPr="00F0378F" w:rsidRDefault="002E5FB7" w:rsidP="002E5FB7">
      <w:r w:rsidRPr="00F0378F">
        <w:t>Madeline Hernandez, Faculty Supervisor, California State University, Fullerton (Psychology, May 2022)</w:t>
      </w:r>
    </w:p>
    <w:p w14:paraId="6C18F4AF" w14:textId="77777777" w:rsidR="00356B6A" w:rsidRPr="00F0378F" w:rsidRDefault="00356B6A" w:rsidP="00857472">
      <w:pPr>
        <w:rPr>
          <w:b/>
        </w:rPr>
      </w:pPr>
    </w:p>
    <w:p w14:paraId="055D7FC1" w14:textId="44F452CA" w:rsidR="00857472" w:rsidRPr="00F0378F" w:rsidRDefault="00857472" w:rsidP="00857472">
      <w:pPr>
        <w:rPr>
          <w:b/>
        </w:rPr>
      </w:pPr>
      <w:r w:rsidRPr="00F0378F">
        <w:rPr>
          <w:b/>
        </w:rPr>
        <w:t xml:space="preserve">2020 – 2021 </w:t>
      </w:r>
    </w:p>
    <w:p w14:paraId="6EFAC356" w14:textId="77777777" w:rsidR="00857472" w:rsidRPr="00F0378F" w:rsidRDefault="00857472" w:rsidP="00857472"/>
    <w:p w14:paraId="2524AB3C" w14:textId="4835861F" w:rsidR="00857472" w:rsidRPr="00F0378F" w:rsidRDefault="00857472" w:rsidP="00857472">
      <w:r w:rsidRPr="00F0378F">
        <w:t xml:space="preserve">Ariana </w:t>
      </w:r>
      <w:proofErr w:type="spellStart"/>
      <w:r w:rsidRPr="00F0378F">
        <w:t>Shojaei</w:t>
      </w:r>
      <w:proofErr w:type="spellEnd"/>
      <w:r w:rsidRPr="00F0378F">
        <w:t>, Faculty Supervisor, California State University, Fullerton (</w:t>
      </w:r>
      <w:r w:rsidR="002E5FB7" w:rsidRPr="00F0378F">
        <w:t xml:space="preserve">Psychology, </w:t>
      </w:r>
      <w:r w:rsidRPr="00F0378F">
        <w:t>May 2021)</w:t>
      </w:r>
    </w:p>
    <w:p w14:paraId="67F7489A" w14:textId="77777777" w:rsidR="00783BDA" w:rsidRPr="00F0378F" w:rsidRDefault="00783BDA" w:rsidP="00F31332">
      <w:pPr>
        <w:rPr>
          <w:b/>
        </w:rPr>
      </w:pPr>
    </w:p>
    <w:p w14:paraId="66F750E0" w14:textId="26C829C6" w:rsidR="00F31332" w:rsidRPr="00F0378F" w:rsidRDefault="00F31332" w:rsidP="00F31332">
      <w:pPr>
        <w:rPr>
          <w:b/>
        </w:rPr>
      </w:pPr>
      <w:r w:rsidRPr="00F0378F">
        <w:rPr>
          <w:b/>
        </w:rPr>
        <w:t xml:space="preserve">2019 – 2020 </w:t>
      </w:r>
    </w:p>
    <w:p w14:paraId="38E69ECE" w14:textId="77777777" w:rsidR="00F31332" w:rsidRPr="00F0378F" w:rsidRDefault="00F31332" w:rsidP="00F31332"/>
    <w:p w14:paraId="0267213A" w14:textId="28D5ECEE" w:rsidR="00F31332" w:rsidRPr="00F0378F" w:rsidRDefault="00F31332" w:rsidP="00F31332">
      <w:r w:rsidRPr="00F0378F">
        <w:t>Cesar Flores, Faculty Supervisor, California State University, Fullerton (</w:t>
      </w:r>
      <w:r w:rsidR="002E5FB7" w:rsidRPr="00F0378F">
        <w:t>Criminal Justice,</w:t>
      </w:r>
      <w:r w:rsidRPr="00F0378F">
        <w:t xml:space="preserve"> May 2020)</w:t>
      </w:r>
    </w:p>
    <w:p w14:paraId="4972601F" w14:textId="77777777" w:rsidR="00F31332" w:rsidRPr="00F0378F" w:rsidRDefault="00F31332" w:rsidP="00F31332"/>
    <w:p w14:paraId="43DE6BFE" w14:textId="233C6C75" w:rsidR="00F31332" w:rsidRPr="00F0378F" w:rsidRDefault="00F31332" w:rsidP="00F31332">
      <w:r w:rsidRPr="00F0378F">
        <w:t>Ryan Moore, Faculty Supervisor, California State University, Fullerton (</w:t>
      </w:r>
      <w:r w:rsidR="002E5FB7" w:rsidRPr="00F0378F">
        <w:t>Criminal Justice,</w:t>
      </w:r>
      <w:r w:rsidRPr="00F0378F">
        <w:t xml:space="preserve"> May 2020)</w:t>
      </w:r>
    </w:p>
    <w:p w14:paraId="46E1BAE0" w14:textId="77777777" w:rsidR="00F31332" w:rsidRPr="00F0378F" w:rsidRDefault="00F31332" w:rsidP="00F31332"/>
    <w:p w14:paraId="5CCB07C7" w14:textId="4E221294" w:rsidR="00F31332" w:rsidRPr="00F0378F" w:rsidRDefault="00F31332" w:rsidP="00F31332">
      <w:r w:rsidRPr="00F0378F">
        <w:t>Esperanza Cabral, Faculty Supervisor, California State University, Fullerton (</w:t>
      </w:r>
      <w:r w:rsidR="002E5FB7" w:rsidRPr="00F0378F">
        <w:t xml:space="preserve">Psychology, </w:t>
      </w:r>
      <w:r w:rsidRPr="00F0378F">
        <w:t>May 2020)</w:t>
      </w:r>
    </w:p>
    <w:p w14:paraId="51D437FE" w14:textId="77777777" w:rsidR="00857472" w:rsidRPr="00F0378F" w:rsidRDefault="00857472" w:rsidP="00F31332">
      <w:pPr>
        <w:rPr>
          <w:b/>
        </w:rPr>
      </w:pPr>
    </w:p>
    <w:p w14:paraId="1EEA885F" w14:textId="4424C632" w:rsidR="00F31332" w:rsidRPr="00F0378F" w:rsidRDefault="00F31332" w:rsidP="00F31332">
      <w:pPr>
        <w:rPr>
          <w:b/>
        </w:rPr>
      </w:pPr>
      <w:r w:rsidRPr="00F0378F">
        <w:rPr>
          <w:b/>
        </w:rPr>
        <w:t>2018 – 2019</w:t>
      </w:r>
      <w:r w:rsidRPr="00F0378F">
        <w:rPr>
          <w:b/>
        </w:rPr>
        <w:tab/>
      </w:r>
      <w:r w:rsidRPr="00F0378F">
        <w:rPr>
          <w:b/>
        </w:rPr>
        <w:tab/>
      </w:r>
    </w:p>
    <w:p w14:paraId="267E7284" w14:textId="77777777" w:rsidR="00F31332" w:rsidRPr="00F0378F" w:rsidRDefault="00F31332" w:rsidP="00F31332"/>
    <w:p w14:paraId="5BFBE8CD" w14:textId="7E8A0346" w:rsidR="00F31332" w:rsidRPr="00F0378F" w:rsidRDefault="00F31332" w:rsidP="00F31332">
      <w:r w:rsidRPr="00F0378F">
        <w:t>Leesa Montgomery, Faculty Supervisor California State University, Fullerton (</w:t>
      </w:r>
      <w:r w:rsidR="002E5FB7" w:rsidRPr="00F0378F">
        <w:t xml:space="preserve">Criminal Justice, </w:t>
      </w:r>
      <w:r w:rsidRPr="00F0378F">
        <w:t>May 2019)</w:t>
      </w:r>
    </w:p>
    <w:p w14:paraId="6A1ED8D0" w14:textId="77777777" w:rsidR="00F31332" w:rsidRPr="00F0378F" w:rsidRDefault="00F31332" w:rsidP="00F31332"/>
    <w:p w14:paraId="3C708352" w14:textId="20DCAA48" w:rsidR="00F31332" w:rsidRPr="00F0378F" w:rsidRDefault="00F31332" w:rsidP="00F31332">
      <w:r w:rsidRPr="00F0378F">
        <w:t xml:space="preserve">Natalie </w:t>
      </w:r>
      <w:proofErr w:type="spellStart"/>
      <w:r w:rsidRPr="00F0378F">
        <w:t>Saghun</w:t>
      </w:r>
      <w:proofErr w:type="spellEnd"/>
      <w:r w:rsidRPr="00F0378F">
        <w:t>, Faculty Supervisor California State University, Fullerton (</w:t>
      </w:r>
      <w:r w:rsidR="002E5FB7" w:rsidRPr="00F0378F">
        <w:t xml:space="preserve">Psychology, </w:t>
      </w:r>
      <w:r w:rsidRPr="00F0378F">
        <w:t>May 2019)</w:t>
      </w:r>
    </w:p>
    <w:p w14:paraId="436ABFE0" w14:textId="77777777" w:rsidR="00F31332" w:rsidRPr="00F0378F" w:rsidRDefault="00F31332" w:rsidP="00F31332">
      <w:pPr>
        <w:ind w:left="1440" w:firstLine="720"/>
      </w:pPr>
    </w:p>
    <w:p w14:paraId="714FBB1B" w14:textId="55AB6E0C" w:rsidR="00F31332" w:rsidRPr="00F0378F" w:rsidRDefault="00F31332" w:rsidP="00F31332">
      <w:r w:rsidRPr="00F0378F">
        <w:t>Vanessa Diaz, Faculty Supervisor California State University, Fullerton (</w:t>
      </w:r>
      <w:r w:rsidR="002E5FB7" w:rsidRPr="00F0378F">
        <w:t xml:space="preserve">Sociology, </w:t>
      </w:r>
      <w:r w:rsidRPr="00F0378F">
        <w:t>May 2019)</w:t>
      </w:r>
    </w:p>
    <w:p w14:paraId="1AC9E6A2" w14:textId="77777777" w:rsidR="00F31332" w:rsidRPr="00F0378F" w:rsidRDefault="00F31332" w:rsidP="00F31332">
      <w:pPr>
        <w:ind w:left="1440" w:firstLine="720"/>
      </w:pPr>
    </w:p>
    <w:p w14:paraId="4EA19703" w14:textId="4E3B4182" w:rsidR="00F31332" w:rsidRPr="00F0378F" w:rsidRDefault="00F31332" w:rsidP="00F31332">
      <w:r w:rsidRPr="00F0378F">
        <w:t xml:space="preserve">David </w:t>
      </w:r>
      <w:proofErr w:type="spellStart"/>
      <w:r w:rsidRPr="00F0378F">
        <w:t>Magallan</w:t>
      </w:r>
      <w:proofErr w:type="spellEnd"/>
      <w:r w:rsidRPr="00F0378F">
        <w:t>, Faculty Supervisor California State University, Fullerton (</w:t>
      </w:r>
      <w:r w:rsidR="002E5FB7" w:rsidRPr="00F0378F">
        <w:t>Criminal Justice,</w:t>
      </w:r>
      <w:r w:rsidRPr="00F0378F">
        <w:t xml:space="preserve"> May 2019)</w:t>
      </w:r>
    </w:p>
    <w:p w14:paraId="423C9F56" w14:textId="2AB97A50" w:rsidR="00DA6013" w:rsidRPr="00F0378F" w:rsidRDefault="00DA6013" w:rsidP="00E013DA">
      <w:pPr>
        <w:rPr>
          <w:b/>
        </w:rPr>
      </w:pPr>
    </w:p>
    <w:p w14:paraId="28962143" w14:textId="77777777" w:rsidR="00DA6013" w:rsidRPr="00F0378F" w:rsidRDefault="00DA6013" w:rsidP="00E013DA">
      <w:pPr>
        <w:rPr>
          <w:b/>
        </w:rPr>
      </w:pPr>
    </w:p>
    <w:p w14:paraId="2667EB4C" w14:textId="357083A0" w:rsidR="00E013DA" w:rsidRPr="00F0378F" w:rsidRDefault="0089255D" w:rsidP="00E013DA">
      <w:pPr>
        <w:rPr>
          <w:b/>
        </w:rPr>
      </w:pPr>
      <w:r w:rsidRPr="00F0378F">
        <w:rPr>
          <w:b/>
        </w:rPr>
        <w:t>SERVICE</w:t>
      </w:r>
      <w:r w:rsidR="00A15253" w:rsidRPr="00F0378F">
        <w:rPr>
          <w:b/>
        </w:rPr>
        <w:t xml:space="preserve"> TO THE UNIVERSITY AND PROFESSION</w:t>
      </w:r>
    </w:p>
    <w:p w14:paraId="34BCD972" w14:textId="77777777" w:rsidR="00F0378F" w:rsidRPr="00F0378F" w:rsidRDefault="00F0378F" w:rsidP="00F0378F"/>
    <w:p w14:paraId="26D8CB48" w14:textId="77777777" w:rsidR="00F0378F" w:rsidRPr="00F0378F" w:rsidRDefault="00F0378F" w:rsidP="00F0378F">
      <w:pPr>
        <w:rPr>
          <w:b/>
        </w:rPr>
      </w:pPr>
    </w:p>
    <w:p w14:paraId="65FB5D13" w14:textId="75248549" w:rsidR="00F0378F" w:rsidRPr="00F0378F" w:rsidRDefault="00F0378F" w:rsidP="00F0378F">
      <w:pPr>
        <w:rPr>
          <w:b/>
        </w:rPr>
      </w:pPr>
      <w:r w:rsidRPr="00F0378F">
        <w:t>2022 – Present</w:t>
      </w:r>
      <w:r w:rsidRPr="00F0378F">
        <w:tab/>
      </w:r>
      <w:r w:rsidRPr="00F0378F">
        <w:tab/>
      </w:r>
      <w:r w:rsidRPr="00F0378F">
        <w:rPr>
          <w:i/>
          <w:iCs/>
        </w:rPr>
        <w:t>Deputy Editor</w:t>
      </w:r>
      <w:r w:rsidRPr="00F0378F">
        <w:t>, Feminist Criminology</w:t>
      </w:r>
    </w:p>
    <w:p w14:paraId="4FD7DA26" w14:textId="77777777" w:rsidR="00F0378F" w:rsidRPr="00F0378F" w:rsidRDefault="00F0378F" w:rsidP="00F0378F"/>
    <w:p w14:paraId="1B2D3F66" w14:textId="20A75E42" w:rsidR="00F0378F" w:rsidRPr="00F0378F" w:rsidRDefault="00F0378F" w:rsidP="00F0378F">
      <w:r w:rsidRPr="00F0378F">
        <w:t xml:space="preserve">2022 </w:t>
      </w:r>
      <w:r w:rsidRPr="00F0378F">
        <w:t>–</w:t>
      </w:r>
      <w:r w:rsidRPr="00F0378F">
        <w:t xml:space="preserve"> Present</w:t>
      </w:r>
      <w:r w:rsidRPr="00F0378F">
        <w:tab/>
      </w:r>
      <w:r w:rsidRPr="00F0378F">
        <w:tab/>
      </w:r>
      <w:r w:rsidRPr="00F0378F">
        <w:rPr>
          <w:i/>
          <w:iCs/>
        </w:rPr>
        <w:t>Member</w:t>
      </w:r>
      <w:r w:rsidRPr="00F0378F">
        <w:t>, Publishable Paper Committee</w:t>
      </w:r>
      <w:r w:rsidRPr="00F0378F">
        <w:t>, School of Criminal Justice and</w:t>
      </w:r>
    </w:p>
    <w:p w14:paraId="42EFAF73" w14:textId="0C25A4BB" w:rsidR="00F0378F" w:rsidRPr="00F0378F" w:rsidRDefault="00F0378F" w:rsidP="00F0378F">
      <w:pPr>
        <w:ind w:left="1440" w:firstLine="720"/>
      </w:pPr>
      <w:r w:rsidRPr="00F0378F">
        <w:t xml:space="preserve">Criminology, Texas State University. </w:t>
      </w:r>
    </w:p>
    <w:p w14:paraId="7983B222" w14:textId="4C55A974" w:rsidR="00F0378F" w:rsidRPr="00F0378F" w:rsidRDefault="00F0378F" w:rsidP="00E013DA"/>
    <w:p w14:paraId="1E1988F2" w14:textId="77777777" w:rsidR="00F0378F" w:rsidRPr="00F0378F" w:rsidRDefault="00F0378F" w:rsidP="00F0378F">
      <w:r w:rsidRPr="00F0378F">
        <w:t>Fall 2022</w:t>
      </w:r>
      <w:r w:rsidRPr="00F0378F">
        <w:tab/>
      </w:r>
      <w:r w:rsidRPr="00F0378F">
        <w:tab/>
      </w:r>
      <w:r w:rsidRPr="00F0378F">
        <w:rPr>
          <w:i/>
          <w:iCs/>
        </w:rPr>
        <w:t>Member</w:t>
      </w:r>
      <w:r w:rsidRPr="00F0378F">
        <w:t>, Search Committee (Tenure Track Assistant Professor Position</w:t>
      </w:r>
      <w:r w:rsidRPr="00F0378F">
        <w:t xml:space="preserve">), </w:t>
      </w:r>
    </w:p>
    <w:p w14:paraId="10FDDD1E" w14:textId="3456AD40" w:rsidR="00F0378F" w:rsidRPr="00F0378F" w:rsidRDefault="00F0378F" w:rsidP="00F0378F">
      <w:pPr>
        <w:ind w:left="1440" w:firstLine="720"/>
      </w:pPr>
      <w:r w:rsidRPr="00F0378F">
        <w:t>School of Criminal Justice and</w:t>
      </w:r>
      <w:r w:rsidRPr="00F0378F">
        <w:t xml:space="preserve"> </w:t>
      </w:r>
      <w:r w:rsidRPr="00F0378F">
        <w:t xml:space="preserve">Criminology, Texas State University. </w:t>
      </w:r>
    </w:p>
    <w:p w14:paraId="7BBA89F0" w14:textId="7EA063BF" w:rsidR="00102E60" w:rsidRPr="00F0378F" w:rsidRDefault="00102E60" w:rsidP="00E013DA">
      <w:pPr>
        <w:tabs>
          <w:tab w:val="left" w:pos="1440"/>
        </w:tabs>
        <w:rPr>
          <w:highlight w:val="yellow"/>
        </w:rPr>
      </w:pPr>
    </w:p>
    <w:p w14:paraId="51469F5A" w14:textId="77777777" w:rsidR="003D4915" w:rsidRPr="00F0378F" w:rsidRDefault="003D4915" w:rsidP="003D4915">
      <w:pPr>
        <w:rPr>
          <w:color w:val="000000"/>
        </w:rPr>
      </w:pPr>
      <w:r w:rsidRPr="00F0378F">
        <w:rPr>
          <w:color w:val="000000"/>
        </w:rPr>
        <w:t xml:space="preserve">Spring 2022 </w:t>
      </w:r>
      <w:r w:rsidRPr="00F0378F">
        <w:rPr>
          <w:color w:val="000000"/>
        </w:rPr>
        <w:tab/>
      </w:r>
      <w:r w:rsidRPr="00F0378F">
        <w:rPr>
          <w:color w:val="000000"/>
        </w:rPr>
        <w:tab/>
      </w:r>
      <w:r w:rsidRPr="00F0378F">
        <w:rPr>
          <w:i/>
          <w:iCs/>
          <w:color w:val="000000"/>
        </w:rPr>
        <w:t>Mentor</w:t>
      </w:r>
      <w:r w:rsidRPr="00F0378F">
        <w:rPr>
          <w:color w:val="000000"/>
        </w:rPr>
        <w:t>, CSUF</w:t>
      </w:r>
      <w:r w:rsidRPr="00F0378F">
        <w:rPr>
          <w:rStyle w:val="apple-converted-space"/>
          <w:color w:val="000000"/>
        </w:rPr>
        <w:t> </w:t>
      </w:r>
      <w:r w:rsidRPr="00F0378F">
        <w:rPr>
          <w:color w:val="000000"/>
        </w:rPr>
        <w:t xml:space="preserve">Mentor </w:t>
      </w:r>
      <w:proofErr w:type="spellStart"/>
      <w:r w:rsidRPr="00F0378F">
        <w:rPr>
          <w:color w:val="000000"/>
        </w:rPr>
        <w:t>Connext</w:t>
      </w:r>
      <w:proofErr w:type="spellEnd"/>
      <w:r w:rsidRPr="00F0378F">
        <w:rPr>
          <w:color w:val="000000"/>
        </w:rPr>
        <w:t>: Tenured to Pre-Tenured Faculty Mentoring</w:t>
      </w:r>
    </w:p>
    <w:p w14:paraId="357AB36B" w14:textId="2464FCE5" w:rsidR="003D4915" w:rsidRPr="00F0378F" w:rsidRDefault="003D4915" w:rsidP="003D4915">
      <w:pPr>
        <w:ind w:left="1440" w:firstLine="720"/>
      </w:pPr>
      <w:r w:rsidRPr="00F0378F">
        <w:rPr>
          <w:color w:val="000000"/>
        </w:rPr>
        <w:t>Program</w:t>
      </w:r>
    </w:p>
    <w:p w14:paraId="6890D23E" w14:textId="77777777" w:rsidR="003D4915" w:rsidRPr="00F0378F" w:rsidRDefault="003D4915" w:rsidP="00E013DA">
      <w:pPr>
        <w:tabs>
          <w:tab w:val="left" w:pos="1440"/>
        </w:tabs>
      </w:pPr>
    </w:p>
    <w:p w14:paraId="21AD1D59" w14:textId="77777777" w:rsidR="00F0378F" w:rsidRDefault="00BC34E6" w:rsidP="00E013DA">
      <w:pPr>
        <w:tabs>
          <w:tab w:val="left" w:pos="1440"/>
        </w:tabs>
      </w:pPr>
      <w:r w:rsidRPr="00F0378F">
        <w:t>Summer 2021</w:t>
      </w:r>
      <w:r w:rsidRPr="00F0378F">
        <w:tab/>
      </w:r>
      <w:r w:rsidRPr="00F0378F">
        <w:tab/>
      </w:r>
      <w:r w:rsidRPr="00F0378F">
        <w:rPr>
          <w:i/>
          <w:iCs/>
        </w:rPr>
        <w:t>Instructor</w:t>
      </w:r>
      <w:r w:rsidRPr="00F0378F">
        <w:t>, The Masters Early Transition and Access (META) Summer Bridge</w:t>
      </w:r>
    </w:p>
    <w:p w14:paraId="6A1FA127" w14:textId="38060A6D" w:rsidR="000625C9" w:rsidRPr="00F0378F" w:rsidRDefault="00F0378F" w:rsidP="00E013DA">
      <w:pPr>
        <w:tabs>
          <w:tab w:val="left" w:pos="1440"/>
        </w:tabs>
      </w:pPr>
      <w:r>
        <w:tab/>
      </w:r>
      <w:r>
        <w:tab/>
      </w:r>
      <w:r w:rsidR="00BC34E6" w:rsidRPr="00F0378F">
        <w:t>Program</w:t>
      </w:r>
    </w:p>
    <w:p w14:paraId="0FB384A2" w14:textId="2774B198" w:rsidR="00BC34E6" w:rsidRPr="00F0378F" w:rsidRDefault="00BC34E6" w:rsidP="00E013DA">
      <w:pPr>
        <w:tabs>
          <w:tab w:val="left" w:pos="1440"/>
        </w:tabs>
      </w:pPr>
      <w:r w:rsidRPr="00F0378F">
        <w:tab/>
      </w:r>
      <w:r w:rsidRPr="00F0378F">
        <w:tab/>
        <w:t>California State University, Fullerton</w:t>
      </w:r>
    </w:p>
    <w:p w14:paraId="39D665E9" w14:textId="7110715C" w:rsidR="000625C9" w:rsidRPr="00F0378F" w:rsidRDefault="000625C9" w:rsidP="00E013DA">
      <w:pPr>
        <w:tabs>
          <w:tab w:val="left" w:pos="1440"/>
        </w:tabs>
      </w:pPr>
    </w:p>
    <w:p w14:paraId="07CAF2FC" w14:textId="0C8D5FCC" w:rsidR="00BC34E6" w:rsidRPr="00F0378F" w:rsidRDefault="00BC34E6" w:rsidP="00E013DA">
      <w:pPr>
        <w:tabs>
          <w:tab w:val="left" w:pos="1440"/>
        </w:tabs>
      </w:pPr>
      <w:r w:rsidRPr="00F0378F">
        <w:t>2021 – 2022</w:t>
      </w:r>
      <w:r w:rsidRPr="00F0378F">
        <w:tab/>
      </w:r>
      <w:r w:rsidRPr="00F0378F">
        <w:tab/>
      </w:r>
      <w:r w:rsidRPr="00F0378F">
        <w:rPr>
          <w:i/>
          <w:iCs/>
        </w:rPr>
        <w:t>Committee Member</w:t>
      </w:r>
      <w:r w:rsidRPr="00F0378F">
        <w:t>, Criminal Justice Program Performance Review (PPR)</w:t>
      </w:r>
    </w:p>
    <w:p w14:paraId="6F13D596" w14:textId="4D393747" w:rsidR="00BC34E6" w:rsidRPr="00F0378F" w:rsidRDefault="00BC34E6" w:rsidP="00BC34E6">
      <w:pPr>
        <w:tabs>
          <w:tab w:val="left" w:pos="1440"/>
        </w:tabs>
        <w:ind w:left="2160" w:hanging="2160"/>
      </w:pPr>
      <w:r w:rsidRPr="00F0378F">
        <w:tab/>
      </w:r>
      <w:r w:rsidRPr="00F0378F">
        <w:tab/>
        <w:t>Division of Politics, Administration, and Justice</w:t>
      </w:r>
    </w:p>
    <w:p w14:paraId="66F5D240" w14:textId="77777777" w:rsidR="00BC34E6" w:rsidRPr="00F0378F" w:rsidRDefault="00BC34E6" w:rsidP="00BC34E6">
      <w:pPr>
        <w:tabs>
          <w:tab w:val="left" w:pos="1440"/>
        </w:tabs>
        <w:ind w:left="2160" w:hanging="2160"/>
      </w:pPr>
      <w:r w:rsidRPr="00F0378F">
        <w:lastRenderedPageBreak/>
        <w:tab/>
      </w:r>
      <w:r w:rsidRPr="00F0378F">
        <w:tab/>
        <w:t>California State University, Fullerton</w:t>
      </w:r>
    </w:p>
    <w:p w14:paraId="05409705" w14:textId="77777777" w:rsidR="000625C9" w:rsidRPr="00F0378F" w:rsidRDefault="000625C9" w:rsidP="00E013DA">
      <w:pPr>
        <w:tabs>
          <w:tab w:val="left" w:pos="1440"/>
        </w:tabs>
        <w:rPr>
          <w:highlight w:val="yellow"/>
        </w:rPr>
      </w:pPr>
    </w:p>
    <w:p w14:paraId="648807A1" w14:textId="3A6FD17E" w:rsidR="00AC3EB7" w:rsidRPr="00F0378F" w:rsidRDefault="00AC3EB7" w:rsidP="00AC3EB7">
      <w:pPr>
        <w:tabs>
          <w:tab w:val="left" w:pos="1440"/>
        </w:tabs>
        <w:ind w:left="2160" w:hanging="2160"/>
      </w:pPr>
      <w:r w:rsidRPr="00F0378F">
        <w:t>2019 – Present</w:t>
      </w:r>
      <w:r w:rsidRPr="00F0378F">
        <w:tab/>
      </w:r>
      <w:r w:rsidRPr="00F0378F">
        <w:tab/>
      </w:r>
      <w:r w:rsidRPr="00F0378F">
        <w:rPr>
          <w:i/>
        </w:rPr>
        <w:t>Graduate School Adviser</w:t>
      </w:r>
      <w:r w:rsidRPr="00F0378F">
        <w:t xml:space="preserve"> for Criminal Justice Students Pursuing Graduate School</w:t>
      </w:r>
    </w:p>
    <w:p w14:paraId="6EC4991A" w14:textId="7E319BF9" w:rsidR="00AC3EB7" w:rsidRPr="00F0378F" w:rsidRDefault="00AC3EB7" w:rsidP="00AC3EB7">
      <w:pPr>
        <w:tabs>
          <w:tab w:val="left" w:pos="1440"/>
        </w:tabs>
        <w:ind w:left="2160" w:hanging="2160"/>
      </w:pPr>
      <w:r w:rsidRPr="00F0378F">
        <w:tab/>
      </w:r>
      <w:r w:rsidRPr="00F0378F">
        <w:tab/>
      </w:r>
      <w:r w:rsidR="007B51CD" w:rsidRPr="00F0378F">
        <w:t>Division of Politics, Administration, and Justice</w:t>
      </w:r>
    </w:p>
    <w:p w14:paraId="5039A222" w14:textId="5D2AB897" w:rsidR="007B51CD" w:rsidRPr="00F0378F" w:rsidRDefault="007B51CD" w:rsidP="00AC3EB7">
      <w:pPr>
        <w:tabs>
          <w:tab w:val="left" w:pos="1440"/>
        </w:tabs>
        <w:ind w:left="2160" w:hanging="2160"/>
      </w:pPr>
      <w:r w:rsidRPr="00F0378F">
        <w:tab/>
      </w:r>
      <w:r w:rsidRPr="00F0378F">
        <w:tab/>
        <w:t>California State University, Fullerton</w:t>
      </w:r>
    </w:p>
    <w:p w14:paraId="4E7A1176" w14:textId="77777777" w:rsidR="007B51CD" w:rsidRPr="00F0378F" w:rsidRDefault="007B51CD" w:rsidP="007B51CD">
      <w:pPr>
        <w:tabs>
          <w:tab w:val="left" w:pos="1440"/>
        </w:tabs>
        <w:ind w:left="2160" w:hanging="2160"/>
      </w:pPr>
    </w:p>
    <w:p w14:paraId="5FED956C" w14:textId="77777777" w:rsidR="007B51CD" w:rsidRPr="00F0378F" w:rsidRDefault="007B51CD" w:rsidP="007B51CD">
      <w:pPr>
        <w:tabs>
          <w:tab w:val="left" w:pos="1440"/>
        </w:tabs>
        <w:ind w:left="2160" w:hanging="2160"/>
      </w:pPr>
      <w:r w:rsidRPr="00F0378F">
        <w:t>2019 – Present</w:t>
      </w:r>
      <w:r w:rsidRPr="00F0378F">
        <w:tab/>
      </w:r>
      <w:r w:rsidRPr="00F0378F">
        <w:tab/>
      </w:r>
      <w:r w:rsidRPr="00F0378F">
        <w:rPr>
          <w:i/>
        </w:rPr>
        <w:t>Member</w:t>
      </w:r>
      <w:r w:rsidRPr="00F0378F">
        <w:t>, Faculty Community for Equity Practices</w:t>
      </w:r>
    </w:p>
    <w:p w14:paraId="2E45C356" w14:textId="56CF7960" w:rsidR="007B51CD" w:rsidRPr="00F0378F" w:rsidRDefault="007B51CD" w:rsidP="007B51CD">
      <w:pPr>
        <w:tabs>
          <w:tab w:val="left" w:pos="1440"/>
        </w:tabs>
        <w:ind w:left="2160" w:hanging="2160"/>
      </w:pPr>
      <w:r w:rsidRPr="00F0378F">
        <w:tab/>
      </w:r>
      <w:r w:rsidRPr="00F0378F">
        <w:tab/>
        <w:t>California State University, Fullerton</w:t>
      </w:r>
      <w:r w:rsidRPr="00F0378F">
        <w:tab/>
      </w:r>
      <w:r w:rsidRPr="00F0378F">
        <w:tab/>
      </w:r>
    </w:p>
    <w:p w14:paraId="433B8D3C" w14:textId="77777777" w:rsidR="007B51CD" w:rsidRPr="00F0378F" w:rsidRDefault="007B51CD" w:rsidP="00AC3EB7">
      <w:pPr>
        <w:tabs>
          <w:tab w:val="left" w:pos="1440"/>
        </w:tabs>
        <w:ind w:left="2160" w:hanging="2160"/>
      </w:pPr>
    </w:p>
    <w:p w14:paraId="51C20633" w14:textId="3DD32E24" w:rsidR="00332948" w:rsidRPr="00F0378F" w:rsidRDefault="00332948" w:rsidP="00111A1F">
      <w:pPr>
        <w:tabs>
          <w:tab w:val="left" w:pos="1440"/>
        </w:tabs>
        <w:ind w:left="2160" w:hanging="2160"/>
      </w:pPr>
      <w:r w:rsidRPr="00F0378F">
        <w:t>2019 – 2021</w:t>
      </w:r>
      <w:r w:rsidRPr="00F0378F">
        <w:tab/>
      </w:r>
      <w:r w:rsidRPr="00F0378F">
        <w:tab/>
      </w:r>
      <w:r w:rsidRPr="00F0378F">
        <w:rPr>
          <w:i/>
        </w:rPr>
        <w:t>Fullerton Campus Representative</w:t>
      </w:r>
      <w:r w:rsidRPr="00F0378F">
        <w:t>, Social Science Research and Instructional Center (SSRIC)</w:t>
      </w:r>
    </w:p>
    <w:p w14:paraId="71533486" w14:textId="6716ACF5" w:rsidR="00332948" w:rsidRPr="00F0378F" w:rsidRDefault="00332948" w:rsidP="00111A1F">
      <w:pPr>
        <w:tabs>
          <w:tab w:val="left" w:pos="1440"/>
        </w:tabs>
        <w:ind w:left="2160" w:hanging="2160"/>
      </w:pPr>
      <w:r w:rsidRPr="00F0378F">
        <w:tab/>
      </w:r>
      <w:r w:rsidRPr="00F0378F">
        <w:tab/>
        <w:t>California State University</w:t>
      </w:r>
    </w:p>
    <w:p w14:paraId="1B74B6C9" w14:textId="77777777" w:rsidR="00332948" w:rsidRPr="00F0378F" w:rsidRDefault="00332948" w:rsidP="00111A1F">
      <w:pPr>
        <w:tabs>
          <w:tab w:val="left" w:pos="1440"/>
        </w:tabs>
        <w:ind w:left="2160" w:hanging="2160"/>
      </w:pPr>
    </w:p>
    <w:p w14:paraId="29AE0B5E" w14:textId="1DE58AF5" w:rsidR="00111A1F" w:rsidRPr="00F0378F" w:rsidRDefault="00111A1F" w:rsidP="00111A1F">
      <w:pPr>
        <w:tabs>
          <w:tab w:val="left" w:pos="1440"/>
        </w:tabs>
        <w:ind w:left="2160" w:hanging="2160"/>
      </w:pPr>
      <w:r w:rsidRPr="00F0378F">
        <w:t>2019 – 2021</w:t>
      </w:r>
      <w:r w:rsidRPr="00F0378F">
        <w:tab/>
      </w:r>
      <w:r w:rsidRPr="00F0378F">
        <w:tab/>
      </w:r>
      <w:r w:rsidRPr="00F0378F">
        <w:rPr>
          <w:i/>
        </w:rPr>
        <w:t>Member</w:t>
      </w:r>
      <w:r w:rsidRPr="00F0378F">
        <w:t>, College of Humanities and Social Sciences Student Scholarships and Awards Committee</w:t>
      </w:r>
    </w:p>
    <w:p w14:paraId="0A109EB1" w14:textId="289FEF91" w:rsidR="00111A1F" w:rsidRPr="00F0378F" w:rsidRDefault="00111A1F" w:rsidP="00111A1F">
      <w:pPr>
        <w:tabs>
          <w:tab w:val="left" w:pos="1440"/>
        </w:tabs>
        <w:ind w:left="2160" w:hanging="2160"/>
      </w:pPr>
      <w:r w:rsidRPr="00F0378F">
        <w:tab/>
      </w:r>
      <w:r w:rsidRPr="00F0378F">
        <w:tab/>
        <w:t>California State University, Fullerton</w:t>
      </w:r>
    </w:p>
    <w:p w14:paraId="68813854" w14:textId="77777777" w:rsidR="00111A1F" w:rsidRPr="00F0378F" w:rsidRDefault="00111A1F" w:rsidP="00E013DA">
      <w:pPr>
        <w:tabs>
          <w:tab w:val="left" w:pos="1440"/>
        </w:tabs>
      </w:pPr>
    </w:p>
    <w:p w14:paraId="00DEF0EB" w14:textId="77777777" w:rsidR="00F0378F" w:rsidRDefault="007B51CD" w:rsidP="00E013DA">
      <w:pPr>
        <w:tabs>
          <w:tab w:val="left" w:pos="1440"/>
        </w:tabs>
      </w:pPr>
      <w:r w:rsidRPr="00F0378F">
        <w:t>2019</w:t>
      </w:r>
      <w:r w:rsidRPr="00F0378F">
        <w:tab/>
      </w:r>
      <w:r w:rsidRPr="00F0378F">
        <w:tab/>
      </w:r>
      <w:r w:rsidRPr="00F0378F">
        <w:rPr>
          <w:i/>
        </w:rPr>
        <w:t>Panel Chair</w:t>
      </w:r>
      <w:r w:rsidRPr="00F0378F">
        <w:t>, American Society of Criminology National Conference, San</w:t>
      </w:r>
    </w:p>
    <w:p w14:paraId="1A7253B1" w14:textId="6F0A42D0" w:rsidR="007B51CD" w:rsidRPr="00F0378F" w:rsidRDefault="00F0378F" w:rsidP="00E013DA">
      <w:pPr>
        <w:tabs>
          <w:tab w:val="left" w:pos="1440"/>
        </w:tabs>
      </w:pPr>
      <w:r>
        <w:tab/>
      </w:r>
      <w:r>
        <w:tab/>
      </w:r>
      <w:r w:rsidR="007B51CD" w:rsidRPr="00F0378F">
        <w:t>Francisco, CA.</w:t>
      </w:r>
    </w:p>
    <w:p w14:paraId="635D7ECA" w14:textId="77777777" w:rsidR="007B51CD" w:rsidRPr="00F0378F" w:rsidRDefault="007B51CD" w:rsidP="00E013DA">
      <w:pPr>
        <w:tabs>
          <w:tab w:val="left" w:pos="1440"/>
        </w:tabs>
      </w:pPr>
    </w:p>
    <w:p w14:paraId="3075B702" w14:textId="77777777" w:rsidR="00F0378F" w:rsidRDefault="009D6297" w:rsidP="00E013DA">
      <w:pPr>
        <w:tabs>
          <w:tab w:val="left" w:pos="1440"/>
        </w:tabs>
      </w:pPr>
      <w:r w:rsidRPr="00F0378F">
        <w:t>2018 – 2019</w:t>
      </w:r>
      <w:r w:rsidRPr="00F0378F">
        <w:tab/>
      </w:r>
      <w:r w:rsidRPr="00F0378F">
        <w:tab/>
      </w:r>
      <w:r w:rsidRPr="00F0378F">
        <w:rPr>
          <w:i/>
        </w:rPr>
        <w:t>Member</w:t>
      </w:r>
      <w:r w:rsidRPr="00F0378F">
        <w:t xml:space="preserve">, Student Opinion Questionnaire </w:t>
      </w:r>
      <w:r w:rsidR="0065535F" w:rsidRPr="00F0378F">
        <w:t xml:space="preserve">(SOQ) </w:t>
      </w:r>
      <w:r w:rsidRPr="00F0378F">
        <w:t>Evaluation Committee</w:t>
      </w:r>
      <w:r w:rsidR="00FD2B3E" w:rsidRPr="00F0378F">
        <w:t xml:space="preserve"> </w:t>
      </w:r>
    </w:p>
    <w:p w14:paraId="616DAB37" w14:textId="6000EA40" w:rsidR="009D6297" w:rsidRPr="00F0378F" w:rsidRDefault="00F0378F" w:rsidP="00E013DA">
      <w:pPr>
        <w:tabs>
          <w:tab w:val="left" w:pos="1440"/>
        </w:tabs>
      </w:pPr>
      <w:r>
        <w:tab/>
      </w:r>
      <w:r>
        <w:tab/>
      </w:r>
      <w:r w:rsidR="00FD2B3E" w:rsidRPr="00F0378F">
        <w:t>(</w:t>
      </w:r>
      <w:hyperlink r:id="rId31" w:history="1">
        <w:r w:rsidR="00FD2B3E" w:rsidRPr="00F0378F">
          <w:rPr>
            <w:rStyle w:val="Hyperlink"/>
          </w:rPr>
          <w:t>Final Report</w:t>
        </w:r>
      </w:hyperlink>
      <w:r w:rsidR="00FD2B3E" w:rsidRPr="00F0378F">
        <w:t>)</w:t>
      </w:r>
    </w:p>
    <w:p w14:paraId="536DB170" w14:textId="481B8A9A" w:rsidR="009D6297" w:rsidRPr="00F0378F" w:rsidRDefault="009D6297" w:rsidP="009D6297">
      <w:r w:rsidRPr="00F0378F">
        <w:tab/>
      </w:r>
      <w:r w:rsidRPr="00F0378F">
        <w:tab/>
      </w:r>
      <w:r w:rsidRPr="00F0378F">
        <w:tab/>
        <w:t>California State University, Fullerton</w:t>
      </w:r>
    </w:p>
    <w:p w14:paraId="39FD5E58" w14:textId="77777777" w:rsidR="00DA146C" w:rsidRPr="00F0378F" w:rsidRDefault="00DA146C" w:rsidP="001649C5"/>
    <w:p w14:paraId="362DA97F" w14:textId="77777777" w:rsidR="00F0378F" w:rsidRDefault="00CB0F15" w:rsidP="001649C5">
      <w:r w:rsidRPr="00F0378F">
        <w:t xml:space="preserve">2018 – 2020 </w:t>
      </w:r>
      <w:r w:rsidRPr="00F0378F">
        <w:tab/>
      </w:r>
      <w:r w:rsidRPr="00F0378F">
        <w:tab/>
      </w:r>
      <w:r w:rsidRPr="00F0378F">
        <w:rPr>
          <w:i/>
        </w:rPr>
        <w:t>Member</w:t>
      </w:r>
      <w:r w:rsidRPr="00F0378F">
        <w:t>, University Advancement Committee</w:t>
      </w:r>
      <w:r w:rsidR="00356B6A" w:rsidRPr="00F0378F">
        <w:t xml:space="preserve">, </w:t>
      </w:r>
      <w:r w:rsidRPr="00F0378F">
        <w:t>California State University,</w:t>
      </w:r>
    </w:p>
    <w:p w14:paraId="76992F6B" w14:textId="6EB87A03" w:rsidR="00CB0F15" w:rsidRPr="00F0378F" w:rsidRDefault="00CB0F15" w:rsidP="00F0378F">
      <w:pPr>
        <w:ind w:left="1440" w:firstLine="720"/>
      </w:pPr>
      <w:r w:rsidRPr="00F0378F">
        <w:t>Fuller</w:t>
      </w:r>
      <w:r w:rsidR="004706E0" w:rsidRPr="00F0378F">
        <w:t>t</w:t>
      </w:r>
      <w:r w:rsidRPr="00F0378F">
        <w:t>on</w:t>
      </w:r>
    </w:p>
    <w:p w14:paraId="44998036" w14:textId="77777777" w:rsidR="0033193A" w:rsidRPr="00F0378F" w:rsidRDefault="0033193A" w:rsidP="001649C5"/>
    <w:p w14:paraId="317EC25C" w14:textId="39A94F2E" w:rsidR="00BE173C" w:rsidRPr="00F0378F" w:rsidRDefault="00ED6D63" w:rsidP="00BE173C">
      <w:r w:rsidRPr="00F0378F">
        <w:t xml:space="preserve">2018 – </w:t>
      </w:r>
      <w:r w:rsidR="000625C9" w:rsidRPr="00F0378F">
        <w:t>Present</w:t>
      </w:r>
      <w:r w:rsidR="00BE173C" w:rsidRPr="00F0378F">
        <w:tab/>
      </w:r>
      <w:r w:rsidR="00BE173C" w:rsidRPr="00F0378F">
        <w:tab/>
      </w:r>
      <w:r w:rsidR="00BE173C" w:rsidRPr="00F0378F">
        <w:rPr>
          <w:i/>
        </w:rPr>
        <w:t>Assistant Chapter Advisor</w:t>
      </w:r>
      <w:r w:rsidR="00BE173C" w:rsidRPr="00F0378F">
        <w:t>, Gamma Rho Chapter of Alpha Phi</w:t>
      </w:r>
    </w:p>
    <w:p w14:paraId="22889150" w14:textId="594BC19A" w:rsidR="00523884" w:rsidRPr="00F0378F" w:rsidRDefault="00BE173C" w:rsidP="00BE173C">
      <w:pPr>
        <w:ind w:left="1440" w:firstLine="720"/>
      </w:pPr>
      <w:r w:rsidRPr="00F0378F">
        <w:t>Sigma, the National Criminal Justice Honor Society</w:t>
      </w:r>
    </w:p>
    <w:p w14:paraId="187BDFB4" w14:textId="6D60CDFD" w:rsidR="00BE173C" w:rsidRPr="00F0378F" w:rsidRDefault="00BE173C" w:rsidP="00BE173C">
      <w:pPr>
        <w:ind w:left="1440" w:firstLine="720"/>
      </w:pPr>
      <w:r w:rsidRPr="00F0378F">
        <w:t>California State University, Fullerton</w:t>
      </w:r>
    </w:p>
    <w:p w14:paraId="1F804BD5" w14:textId="77777777" w:rsidR="00BE173C" w:rsidRPr="00F0378F" w:rsidRDefault="00BE173C" w:rsidP="00BE173C">
      <w:pPr>
        <w:ind w:left="1440" w:firstLine="720"/>
      </w:pPr>
    </w:p>
    <w:p w14:paraId="06E77312" w14:textId="77777777" w:rsidR="00BE173C" w:rsidRPr="00F0378F" w:rsidRDefault="00BE173C" w:rsidP="00BE173C">
      <w:r w:rsidRPr="00F0378F">
        <w:t xml:space="preserve">2018 – 2019 </w:t>
      </w:r>
      <w:r w:rsidRPr="00F0378F">
        <w:tab/>
      </w:r>
      <w:r w:rsidRPr="00F0378F">
        <w:tab/>
      </w:r>
      <w:r w:rsidRPr="00F0378F">
        <w:rPr>
          <w:i/>
        </w:rPr>
        <w:t>Sub-Area Chair</w:t>
      </w:r>
      <w:r w:rsidRPr="00F0378F">
        <w:t>, Police Strategies, Interventions, and Community</w:t>
      </w:r>
    </w:p>
    <w:p w14:paraId="7836407E" w14:textId="77777777" w:rsidR="00BE173C" w:rsidRPr="00F0378F" w:rsidRDefault="00BE173C" w:rsidP="00BE173C">
      <w:pPr>
        <w:ind w:left="1440" w:firstLine="720"/>
      </w:pPr>
      <w:r w:rsidRPr="00F0378F">
        <w:t xml:space="preserve">Relations Section </w:t>
      </w:r>
    </w:p>
    <w:p w14:paraId="263A7124" w14:textId="38F08926" w:rsidR="00BE173C" w:rsidRPr="00F0378F" w:rsidRDefault="00BE173C" w:rsidP="00C42F6B">
      <w:pPr>
        <w:ind w:left="1440" w:firstLine="720"/>
      </w:pPr>
      <w:r w:rsidRPr="00F0378F">
        <w:t>American Society of Criminology 2019 Program Committee</w:t>
      </w:r>
      <w:r w:rsidRPr="00F0378F">
        <w:tab/>
      </w:r>
    </w:p>
    <w:p w14:paraId="3ABA61BD" w14:textId="77777777" w:rsidR="00ED6D63" w:rsidRPr="00F0378F" w:rsidRDefault="00ED6D63" w:rsidP="00BE173C"/>
    <w:p w14:paraId="5D9A0312" w14:textId="2FFC27DA" w:rsidR="00BE173C" w:rsidRPr="00F0378F" w:rsidRDefault="00BE173C" w:rsidP="00BE173C">
      <w:r w:rsidRPr="00F0378F">
        <w:t>2018 – 20</w:t>
      </w:r>
      <w:r w:rsidR="00111A1F" w:rsidRPr="00F0378F">
        <w:t>20</w:t>
      </w:r>
      <w:r w:rsidRPr="00F0378F">
        <w:t xml:space="preserve"> </w:t>
      </w:r>
      <w:r w:rsidRPr="00F0378F">
        <w:tab/>
      </w:r>
      <w:r w:rsidRPr="00F0378F">
        <w:tab/>
      </w:r>
      <w:r w:rsidRPr="00F0378F">
        <w:rPr>
          <w:i/>
        </w:rPr>
        <w:t>Member</w:t>
      </w:r>
      <w:r w:rsidRPr="00F0378F">
        <w:t>, Division of Politics, Administration, and Justice Executive</w:t>
      </w:r>
    </w:p>
    <w:p w14:paraId="0F198489" w14:textId="7874C17F" w:rsidR="00BE173C" w:rsidRPr="00F0378F" w:rsidRDefault="00BE173C" w:rsidP="00BE173C">
      <w:pPr>
        <w:ind w:left="1440" w:firstLine="720"/>
      </w:pPr>
      <w:r w:rsidRPr="00F0378F">
        <w:t>Committee</w:t>
      </w:r>
    </w:p>
    <w:p w14:paraId="7AF8B914" w14:textId="77777777" w:rsidR="00BE173C" w:rsidRPr="00F0378F" w:rsidRDefault="00BE173C" w:rsidP="00BE173C">
      <w:pPr>
        <w:ind w:left="1440" w:firstLine="720"/>
      </w:pPr>
      <w:r w:rsidRPr="00F0378F">
        <w:t>California State University, Fullerton</w:t>
      </w:r>
    </w:p>
    <w:p w14:paraId="24AF3C26" w14:textId="77777777" w:rsidR="00523884" w:rsidRPr="00F0378F" w:rsidRDefault="00523884" w:rsidP="001649C5"/>
    <w:p w14:paraId="3251B6AF" w14:textId="17BF6412" w:rsidR="00E165B4" w:rsidRPr="00F0378F" w:rsidRDefault="00E165B4" w:rsidP="001649C5">
      <w:r w:rsidRPr="00F0378F">
        <w:t>2018 – 2019</w:t>
      </w:r>
      <w:r w:rsidR="004706E0" w:rsidRPr="00F0378F">
        <w:tab/>
      </w:r>
      <w:r w:rsidR="004706E0" w:rsidRPr="00F0378F">
        <w:tab/>
      </w:r>
      <w:r w:rsidR="004706E0" w:rsidRPr="00F0378F">
        <w:rPr>
          <w:i/>
        </w:rPr>
        <w:t>Member</w:t>
      </w:r>
      <w:r w:rsidR="004706E0" w:rsidRPr="00F0378F">
        <w:t>, Awards Committee</w:t>
      </w:r>
      <w:r w:rsidR="00131F11" w:rsidRPr="00F0378F">
        <w:t xml:space="preserve">, </w:t>
      </w:r>
      <w:r w:rsidRPr="00F0378F">
        <w:t>Department of Criminal Justice</w:t>
      </w:r>
    </w:p>
    <w:p w14:paraId="41DD8003" w14:textId="77777777" w:rsidR="004706E0" w:rsidRPr="00F0378F" w:rsidRDefault="004706E0" w:rsidP="004706E0">
      <w:r w:rsidRPr="00F0378F">
        <w:tab/>
      </w:r>
      <w:r w:rsidRPr="00F0378F">
        <w:tab/>
      </w:r>
      <w:r w:rsidRPr="00F0378F">
        <w:tab/>
        <w:t xml:space="preserve">Division of Politics, Administration and Justice, </w:t>
      </w:r>
    </w:p>
    <w:p w14:paraId="24C82E61" w14:textId="08F2C969" w:rsidR="004706E0" w:rsidRPr="00F0378F" w:rsidRDefault="004706E0" w:rsidP="002A7954">
      <w:pPr>
        <w:ind w:left="1440" w:firstLine="720"/>
      </w:pPr>
      <w:r w:rsidRPr="00F0378F">
        <w:t>California State University, Fullerton</w:t>
      </w:r>
    </w:p>
    <w:p w14:paraId="0135B353" w14:textId="77777777" w:rsidR="00857472" w:rsidRPr="00F0378F" w:rsidRDefault="00857472" w:rsidP="001649C5"/>
    <w:p w14:paraId="454F9808" w14:textId="5574E9AF" w:rsidR="00223CD3" w:rsidRPr="00F0378F" w:rsidRDefault="00223CD3" w:rsidP="001649C5">
      <w:r w:rsidRPr="00F0378F">
        <w:t>2018</w:t>
      </w:r>
      <w:r w:rsidRPr="00F0378F">
        <w:tab/>
      </w:r>
      <w:r w:rsidRPr="00F0378F">
        <w:tab/>
      </w:r>
      <w:r w:rsidRPr="00F0378F">
        <w:tab/>
      </w:r>
      <w:r w:rsidRPr="00F0378F">
        <w:rPr>
          <w:i/>
        </w:rPr>
        <w:t>Member</w:t>
      </w:r>
      <w:r w:rsidRPr="00F0378F">
        <w:t>, Commencement Planning Committee</w:t>
      </w:r>
    </w:p>
    <w:p w14:paraId="4B6F9217" w14:textId="77777777" w:rsidR="00E23240" w:rsidRPr="00F0378F" w:rsidRDefault="00E23240" w:rsidP="00E23240">
      <w:r w:rsidRPr="00F0378F">
        <w:tab/>
      </w:r>
      <w:r w:rsidRPr="00F0378F">
        <w:tab/>
      </w:r>
      <w:r w:rsidRPr="00F0378F">
        <w:tab/>
        <w:t xml:space="preserve">Division of Politics, Administration and Justice, </w:t>
      </w:r>
    </w:p>
    <w:p w14:paraId="3446DC67" w14:textId="738B84D4" w:rsidR="0010032A" w:rsidRPr="00F0378F" w:rsidRDefault="00E23240" w:rsidP="001D22C7">
      <w:pPr>
        <w:ind w:left="1440" w:firstLine="720"/>
      </w:pPr>
      <w:r w:rsidRPr="00F0378F">
        <w:t>California State University, Fullerton</w:t>
      </w:r>
    </w:p>
    <w:p w14:paraId="009015BC" w14:textId="77777777" w:rsidR="00A65E9E" w:rsidRPr="00F0378F" w:rsidRDefault="00A65E9E" w:rsidP="001649C5"/>
    <w:p w14:paraId="369EF8AB" w14:textId="7A804597" w:rsidR="00223CD3" w:rsidRPr="00F0378F" w:rsidRDefault="00C42F6B" w:rsidP="00C42F6B">
      <w:pPr>
        <w:ind w:left="2160" w:hanging="2160"/>
      </w:pPr>
      <w:r w:rsidRPr="00F0378F">
        <w:t>2018</w:t>
      </w:r>
      <w:r w:rsidRPr="00F0378F">
        <w:tab/>
      </w:r>
      <w:r w:rsidR="00223CD3" w:rsidRPr="00F0378F">
        <w:rPr>
          <w:i/>
        </w:rPr>
        <w:t>Campus Representative</w:t>
      </w:r>
      <w:r w:rsidR="00223CD3" w:rsidRPr="00F0378F">
        <w:t>, California State University Equity Conference,</w:t>
      </w:r>
      <w:r w:rsidRPr="00F0378F">
        <w:t xml:space="preserve"> </w:t>
      </w:r>
      <w:r w:rsidR="00223CD3" w:rsidRPr="00F0378F">
        <w:t>Los Angeles, California</w:t>
      </w:r>
    </w:p>
    <w:p w14:paraId="198856CE" w14:textId="77777777" w:rsidR="00223CD3" w:rsidRPr="00F0378F" w:rsidRDefault="00223CD3" w:rsidP="001649C5"/>
    <w:p w14:paraId="04565E54" w14:textId="77777777" w:rsidR="00F0378F" w:rsidRDefault="00F0378F" w:rsidP="001649C5"/>
    <w:p w14:paraId="01DB7009" w14:textId="77777777" w:rsidR="00F0378F" w:rsidRDefault="00F0378F" w:rsidP="001649C5"/>
    <w:p w14:paraId="61191FF1" w14:textId="006D72D8" w:rsidR="00E23240" w:rsidRPr="00F0378F" w:rsidRDefault="00223CD3" w:rsidP="001649C5">
      <w:r w:rsidRPr="00F0378F">
        <w:t>2017- 2018</w:t>
      </w:r>
      <w:r w:rsidRPr="00F0378F">
        <w:tab/>
      </w:r>
      <w:r w:rsidRPr="00F0378F">
        <w:tab/>
      </w:r>
      <w:r w:rsidRPr="00F0378F">
        <w:rPr>
          <w:i/>
        </w:rPr>
        <w:t>Organizer</w:t>
      </w:r>
      <w:r w:rsidR="003C27ED" w:rsidRPr="00F0378F">
        <w:rPr>
          <w:i/>
        </w:rPr>
        <w:t xml:space="preserve"> and Host</w:t>
      </w:r>
      <w:r w:rsidRPr="00F0378F">
        <w:t xml:space="preserve">, MS13 Symposium, </w:t>
      </w:r>
    </w:p>
    <w:p w14:paraId="590F3A5D" w14:textId="77777777" w:rsidR="003C27ED" w:rsidRPr="00F0378F" w:rsidRDefault="00223CD3" w:rsidP="00E23240">
      <w:pPr>
        <w:ind w:left="1440" w:firstLine="720"/>
      </w:pPr>
      <w:r w:rsidRPr="00F0378F">
        <w:t>Division of Politics, Administration</w:t>
      </w:r>
      <w:r w:rsidR="003C27ED" w:rsidRPr="00F0378F">
        <w:t>,</w:t>
      </w:r>
      <w:r w:rsidRPr="00F0378F">
        <w:t xml:space="preserve"> and</w:t>
      </w:r>
      <w:r w:rsidR="00E23240" w:rsidRPr="00F0378F">
        <w:t xml:space="preserve"> </w:t>
      </w:r>
      <w:r w:rsidR="003C27ED" w:rsidRPr="00F0378F">
        <w:t>Justice</w:t>
      </w:r>
      <w:r w:rsidRPr="00F0378F">
        <w:t xml:space="preserve"> </w:t>
      </w:r>
    </w:p>
    <w:p w14:paraId="25FBE265" w14:textId="74988D84" w:rsidR="00E23240" w:rsidRPr="00F0378F" w:rsidRDefault="003C27ED" w:rsidP="003C27ED">
      <w:pPr>
        <w:ind w:left="1440" w:firstLine="720"/>
      </w:pPr>
      <w:r w:rsidRPr="00F0378F">
        <w:t>In Collaboration with American University</w:t>
      </w:r>
    </w:p>
    <w:p w14:paraId="26C3BDD4" w14:textId="55CD8FE0" w:rsidR="00C96BA4" w:rsidRPr="00F0378F" w:rsidRDefault="00223CD3" w:rsidP="003C00D8">
      <w:pPr>
        <w:ind w:left="1440" w:firstLine="720"/>
      </w:pPr>
      <w:r w:rsidRPr="00F0378F">
        <w:t>California State University, Fullerton</w:t>
      </w:r>
    </w:p>
    <w:p w14:paraId="36449078" w14:textId="77777777" w:rsidR="00531CE9" w:rsidRPr="00F0378F" w:rsidRDefault="00531CE9" w:rsidP="00F50C73"/>
    <w:p w14:paraId="5BA6909C" w14:textId="2FA3B431" w:rsidR="00E26C3E" w:rsidRPr="00F0378F" w:rsidRDefault="00E26C3E" w:rsidP="00F50C73">
      <w:r w:rsidRPr="00F0378F">
        <w:t xml:space="preserve">2017 – 2019 </w:t>
      </w:r>
      <w:r w:rsidRPr="00F0378F">
        <w:tab/>
      </w:r>
      <w:r w:rsidRPr="00F0378F">
        <w:tab/>
      </w:r>
      <w:r w:rsidRPr="00F0378F">
        <w:rPr>
          <w:i/>
        </w:rPr>
        <w:t>Investigator</w:t>
      </w:r>
      <w:r w:rsidRPr="00F0378F">
        <w:t>, Los Angeles County Public Safety Collaboration</w:t>
      </w:r>
    </w:p>
    <w:p w14:paraId="26B349E2" w14:textId="0BE392AB" w:rsidR="00E31094" w:rsidRPr="00F0378F" w:rsidRDefault="00E31094" w:rsidP="00C42F6B">
      <w:pPr>
        <w:ind w:left="2160"/>
      </w:pPr>
      <w:r w:rsidRPr="00F0378F">
        <w:t>In collaboration with the Pat Brown Institute, California State University,</w:t>
      </w:r>
      <w:r w:rsidR="00C42F6B" w:rsidRPr="00F0378F">
        <w:t xml:space="preserve"> </w:t>
      </w:r>
      <w:r w:rsidRPr="00F0378F">
        <w:t>Los Angeles</w:t>
      </w:r>
    </w:p>
    <w:p w14:paraId="363862EB" w14:textId="53A6DD81" w:rsidR="00E26C3E" w:rsidRPr="00F0378F" w:rsidRDefault="00E26C3E" w:rsidP="00C42F6B">
      <w:pPr>
        <w:ind w:left="2160"/>
      </w:pPr>
      <w:r w:rsidRPr="00F0378F">
        <w:t>Principal Investigator: Christine Gardiner; Co-Investigator: Phillip Kopp</w:t>
      </w:r>
    </w:p>
    <w:p w14:paraId="2006A018" w14:textId="77777777" w:rsidR="00E26C3E" w:rsidRPr="00F0378F" w:rsidRDefault="00E26C3E" w:rsidP="00F50C73"/>
    <w:p w14:paraId="53B71F3F" w14:textId="03DA5183" w:rsidR="00B54367" w:rsidRPr="00F0378F" w:rsidRDefault="00C42F6B" w:rsidP="00C42F6B">
      <w:pPr>
        <w:ind w:left="2160" w:hanging="2160"/>
      </w:pPr>
      <w:r w:rsidRPr="00F0378F">
        <w:t>2017</w:t>
      </w:r>
      <w:r w:rsidRPr="00F0378F">
        <w:tab/>
      </w:r>
      <w:r w:rsidR="00F50C73" w:rsidRPr="00F0378F">
        <w:rPr>
          <w:i/>
        </w:rPr>
        <w:t>Member</w:t>
      </w:r>
      <w:r w:rsidR="00F50C73" w:rsidRPr="00F0378F">
        <w:t xml:space="preserve">, </w:t>
      </w:r>
      <w:r w:rsidR="00B54367" w:rsidRPr="00F0378F">
        <w:t xml:space="preserve">Glendale </w:t>
      </w:r>
      <w:r w:rsidR="00A15253" w:rsidRPr="00F0378F">
        <w:t xml:space="preserve">(AZ) </w:t>
      </w:r>
      <w:r w:rsidR="00B54367" w:rsidRPr="00F0378F">
        <w:t xml:space="preserve">Police Department </w:t>
      </w:r>
      <w:r w:rsidR="00F50C73" w:rsidRPr="00F0378F">
        <w:t>Police Technical Services</w:t>
      </w:r>
      <w:r w:rsidRPr="00F0378F">
        <w:t xml:space="preserve"> </w:t>
      </w:r>
      <w:r w:rsidR="009E5CB7" w:rsidRPr="00F0378F">
        <w:t>Administrator</w:t>
      </w:r>
      <w:r w:rsidR="00F50C73" w:rsidRPr="00F0378F">
        <w:t xml:space="preserve"> </w:t>
      </w:r>
      <w:r w:rsidR="00B54367" w:rsidRPr="00F0378F">
        <w:t>Hiring Panel</w:t>
      </w:r>
    </w:p>
    <w:p w14:paraId="4E16D1D4" w14:textId="77777777" w:rsidR="00223CD3" w:rsidRPr="00F0378F" w:rsidRDefault="00223CD3" w:rsidP="00223CD3"/>
    <w:p w14:paraId="5A180AD2" w14:textId="77777777" w:rsidR="00223CD3" w:rsidRPr="00F0378F" w:rsidRDefault="00223CD3" w:rsidP="00223CD3">
      <w:r w:rsidRPr="00F0378F">
        <w:t>2016-2017</w:t>
      </w:r>
      <w:r w:rsidRPr="00F0378F">
        <w:tab/>
      </w:r>
      <w:r w:rsidRPr="00F0378F">
        <w:tab/>
      </w:r>
      <w:r w:rsidRPr="00F0378F">
        <w:rPr>
          <w:i/>
        </w:rPr>
        <w:t>Researcher</w:t>
      </w:r>
      <w:r w:rsidRPr="00F0378F">
        <w:t xml:space="preserve">, Compton Gang Assessment in collaboration with </w:t>
      </w:r>
    </w:p>
    <w:p w14:paraId="4B4818E1" w14:textId="0832249D" w:rsidR="00223CD3" w:rsidRPr="00F0378F" w:rsidRDefault="00223CD3" w:rsidP="00131F11">
      <w:pPr>
        <w:ind w:left="2160"/>
      </w:pPr>
      <w:r w:rsidRPr="00F0378F">
        <w:t>City of Compton (CA), Los Angeles Sheriff Department</w:t>
      </w:r>
      <w:r w:rsidR="00964E18" w:rsidRPr="00F0378F">
        <w:t xml:space="preserve"> (LASD)</w:t>
      </w:r>
      <w:r w:rsidRPr="00F0378F">
        <w:t>, and the</w:t>
      </w:r>
      <w:r w:rsidR="00C42F6B" w:rsidRPr="00F0378F">
        <w:t xml:space="preserve"> </w:t>
      </w:r>
      <w:r w:rsidRPr="00F0378F">
        <w:t>National</w:t>
      </w:r>
      <w:r w:rsidR="00964E18" w:rsidRPr="00F0378F">
        <w:t xml:space="preserve"> </w:t>
      </w:r>
      <w:r w:rsidRPr="00F0378F">
        <w:t>Gang Center</w:t>
      </w:r>
      <w:r w:rsidR="00131F11" w:rsidRPr="00F0378F">
        <w:t xml:space="preserve">, </w:t>
      </w:r>
      <w:r w:rsidRPr="00F0378F">
        <w:t>Compton, CA</w:t>
      </w:r>
    </w:p>
    <w:p w14:paraId="33369FA2" w14:textId="77777777" w:rsidR="00B54367" w:rsidRPr="00F0378F" w:rsidRDefault="00B54367" w:rsidP="001649C5"/>
    <w:p w14:paraId="5196EB55" w14:textId="77777777" w:rsidR="0010423F" w:rsidRPr="00F0378F" w:rsidRDefault="0010423F" w:rsidP="001649C5">
      <w:r w:rsidRPr="00F0378F">
        <w:t xml:space="preserve">2015 – </w:t>
      </w:r>
      <w:r w:rsidR="00B54367" w:rsidRPr="00F0378F">
        <w:t>2016</w:t>
      </w:r>
      <w:r w:rsidR="00B54367" w:rsidRPr="00F0378F">
        <w:tab/>
      </w:r>
      <w:r w:rsidRPr="00F0378F">
        <w:t xml:space="preserve"> </w:t>
      </w:r>
      <w:r w:rsidRPr="00F0378F">
        <w:tab/>
      </w:r>
      <w:r w:rsidRPr="00F0378F">
        <w:rPr>
          <w:i/>
        </w:rPr>
        <w:t>Doctoral Student Representative</w:t>
      </w:r>
      <w:r w:rsidRPr="00F0378F">
        <w:t>, School of Social Transformation,</w:t>
      </w:r>
    </w:p>
    <w:p w14:paraId="25CF01C9" w14:textId="77777777" w:rsidR="0010423F" w:rsidRPr="00F0378F" w:rsidRDefault="0010423F" w:rsidP="0010423F">
      <w:pPr>
        <w:ind w:left="1440" w:firstLine="720"/>
      </w:pPr>
      <w:r w:rsidRPr="00F0378F">
        <w:t>Arizona State University.</w:t>
      </w:r>
    </w:p>
    <w:p w14:paraId="118430B3" w14:textId="77777777" w:rsidR="0010423F" w:rsidRPr="00F0378F" w:rsidRDefault="0010423F" w:rsidP="001649C5"/>
    <w:p w14:paraId="7CD638D6" w14:textId="5EAF5C74" w:rsidR="001649C5" w:rsidRPr="00F0378F" w:rsidRDefault="003C0D7E" w:rsidP="00C42F6B">
      <w:pPr>
        <w:ind w:left="2160" w:hanging="2160"/>
      </w:pPr>
      <w:r w:rsidRPr="00F0378F">
        <w:t xml:space="preserve">2015 – </w:t>
      </w:r>
      <w:r w:rsidR="00B54367" w:rsidRPr="00F0378F">
        <w:t>2016</w:t>
      </w:r>
      <w:r w:rsidR="00B54367" w:rsidRPr="00F0378F">
        <w:tab/>
      </w:r>
      <w:r w:rsidR="001649C5" w:rsidRPr="00F0378F">
        <w:rPr>
          <w:i/>
        </w:rPr>
        <w:t>Director of Research</w:t>
      </w:r>
      <w:r w:rsidR="001649C5" w:rsidRPr="00F0378F">
        <w:t>, Graduate and Professional Student Association,</w:t>
      </w:r>
      <w:r w:rsidR="00C42F6B" w:rsidRPr="00F0378F">
        <w:t xml:space="preserve"> </w:t>
      </w:r>
      <w:r w:rsidR="001649C5" w:rsidRPr="00F0378F">
        <w:t xml:space="preserve">Arizona State University. </w:t>
      </w:r>
    </w:p>
    <w:p w14:paraId="414F6453" w14:textId="77777777" w:rsidR="001649C5" w:rsidRPr="00F0378F" w:rsidRDefault="001649C5" w:rsidP="00211066"/>
    <w:p w14:paraId="35536015" w14:textId="3CD92EEF" w:rsidR="00B959DB" w:rsidRPr="00F0378F" w:rsidRDefault="00F76CC6" w:rsidP="00C42F6B">
      <w:pPr>
        <w:ind w:left="2160" w:hanging="2160"/>
      </w:pPr>
      <w:r w:rsidRPr="00F0378F">
        <w:t>2014 – 2015</w:t>
      </w:r>
      <w:r w:rsidRPr="00F0378F">
        <w:tab/>
      </w:r>
      <w:r w:rsidR="00B959DB" w:rsidRPr="00F0378F">
        <w:rPr>
          <w:i/>
        </w:rPr>
        <w:t>Travel Grant Reviewer</w:t>
      </w:r>
      <w:r w:rsidR="00B959DB" w:rsidRPr="00F0378F">
        <w:t>, Graduate and Professional</w:t>
      </w:r>
      <w:r w:rsidR="00211066" w:rsidRPr="00F0378F">
        <w:t xml:space="preserve"> Student Association,</w:t>
      </w:r>
      <w:r w:rsidR="00C42F6B" w:rsidRPr="00F0378F">
        <w:t xml:space="preserve"> </w:t>
      </w:r>
      <w:r w:rsidR="00B959DB" w:rsidRPr="00F0378F">
        <w:t xml:space="preserve">Arizona State University. </w:t>
      </w:r>
    </w:p>
    <w:p w14:paraId="5A99DE1E" w14:textId="77777777" w:rsidR="00102E60" w:rsidRPr="00F0378F" w:rsidRDefault="00102E60" w:rsidP="00E013DA">
      <w:pPr>
        <w:tabs>
          <w:tab w:val="left" w:pos="1440"/>
        </w:tabs>
      </w:pPr>
    </w:p>
    <w:p w14:paraId="6435280F" w14:textId="33B9D91E" w:rsidR="00B959DB" w:rsidRPr="00F0378F" w:rsidRDefault="00F76CC6" w:rsidP="00C42F6B">
      <w:pPr>
        <w:ind w:left="2160" w:hanging="2160"/>
      </w:pPr>
      <w:r w:rsidRPr="00F0378F">
        <w:t>2014 – 2015</w:t>
      </w:r>
      <w:r w:rsidRPr="00F0378F">
        <w:tab/>
      </w:r>
      <w:r w:rsidR="00B959DB" w:rsidRPr="00F0378F">
        <w:rPr>
          <w:i/>
        </w:rPr>
        <w:t>Volunteer</w:t>
      </w:r>
      <w:r w:rsidR="00B959DB" w:rsidRPr="00F0378F">
        <w:t>, Graduate and Professional Student Association, External</w:t>
      </w:r>
      <w:r w:rsidR="00C42F6B" w:rsidRPr="00F0378F">
        <w:t xml:space="preserve"> </w:t>
      </w:r>
      <w:r w:rsidR="00B959DB" w:rsidRPr="00F0378F">
        <w:t xml:space="preserve">Affairs Advocacy Group, Arizona State University. </w:t>
      </w:r>
    </w:p>
    <w:p w14:paraId="664EB54B" w14:textId="77777777" w:rsidR="0089255D" w:rsidRPr="00F0378F" w:rsidRDefault="0089255D" w:rsidP="0089255D">
      <w:pPr>
        <w:tabs>
          <w:tab w:val="left" w:pos="-1440"/>
        </w:tabs>
        <w:ind w:left="2160" w:hanging="2160"/>
      </w:pPr>
    </w:p>
    <w:p w14:paraId="168A8A3C" w14:textId="56351972" w:rsidR="00E40B2F" w:rsidRPr="00F0378F" w:rsidRDefault="00E40B2F" w:rsidP="00356B6A">
      <w:r w:rsidRPr="00F0378F">
        <w:t>2014 – 2015</w:t>
      </w:r>
      <w:r w:rsidRPr="00F0378F">
        <w:tab/>
      </w:r>
      <w:r w:rsidRPr="00F0378F">
        <w:tab/>
      </w:r>
      <w:r w:rsidRPr="00F0378F">
        <w:rPr>
          <w:i/>
        </w:rPr>
        <w:t>Analyst,</w:t>
      </w:r>
      <w:r w:rsidRPr="00F0378F">
        <w:t xml:space="preserve"> Review of Officer-Involved Shootings. Phoenix (AZ) Police</w:t>
      </w:r>
      <w:r w:rsidR="00356B6A" w:rsidRPr="00F0378F">
        <w:t xml:space="preserve"> </w:t>
      </w:r>
      <w:r w:rsidRPr="00F0378F">
        <w:t>Department.</w:t>
      </w:r>
    </w:p>
    <w:p w14:paraId="4D216E1F" w14:textId="77777777" w:rsidR="00E40B2F" w:rsidRPr="00F0378F" w:rsidRDefault="00E40B2F" w:rsidP="00E40B2F">
      <w:pPr>
        <w:tabs>
          <w:tab w:val="left" w:pos="-1440"/>
        </w:tabs>
      </w:pPr>
    </w:p>
    <w:p w14:paraId="748DE306" w14:textId="77777777" w:rsidR="0089255D" w:rsidRPr="00F0378F" w:rsidRDefault="0089255D" w:rsidP="0089255D">
      <w:pPr>
        <w:tabs>
          <w:tab w:val="left" w:pos="-1440"/>
        </w:tabs>
        <w:ind w:left="2160" w:hanging="2160"/>
      </w:pPr>
      <w:r w:rsidRPr="00F0378F">
        <w:t>2013 – 2014</w:t>
      </w:r>
      <w:r w:rsidRPr="00F0378F">
        <w:tab/>
      </w:r>
      <w:r w:rsidRPr="00F0378F">
        <w:rPr>
          <w:i/>
        </w:rPr>
        <w:t>Analyst</w:t>
      </w:r>
      <w:r w:rsidRPr="00F0378F">
        <w:t>, Widows’ Experiences with Property Grabbing Crime in Uganda, International Justice Mission (IJM).</w:t>
      </w:r>
    </w:p>
    <w:p w14:paraId="024B42C9" w14:textId="77777777" w:rsidR="001A6C21" w:rsidRPr="00F0378F" w:rsidRDefault="001A6C21" w:rsidP="00102E60">
      <w:pPr>
        <w:tabs>
          <w:tab w:val="left" w:pos="1440"/>
        </w:tabs>
      </w:pPr>
    </w:p>
    <w:p w14:paraId="1C4DD830" w14:textId="2B3E5413" w:rsidR="00230232" w:rsidRPr="00F0378F" w:rsidRDefault="001B2D83" w:rsidP="0082670C">
      <w:pPr>
        <w:tabs>
          <w:tab w:val="left" w:pos="1440"/>
        </w:tabs>
        <w:ind w:left="2160" w:hanging="2160"/>
      </w:pPr>
      <w:r w:rsidRPr="00F0378F">
        <w:t>2012 – 2013</w:t>
      </w:r>
      <w:r w:rsidRPr="00F0378F">
        <w:tab/>
      </w:r>
      <w:r w:rsidR="000F3735" w:rsidRPr="00F0378F">
        <w:tab/>
      </w:r>
      <w:r w:rsidR="0010032A" w:rsidRPr="00F0378F">
        <w:rPr>
          <w:i/>
        </w:rPr>
        <w:t>Member</w:t>
      </w:r>
      <w:r w:rsidR="0010032A" w:rsidRPr="00F0378F">
        <w:t xml:space="preserve">, </w:t>
      </w:r>
      <w:r w:rsidRPr="00F0378F">
        <w:t>Criminology and Criminal Justice Alumni Board, Arizona State University.</w:t>
      </w:r>
    </w:p>
    <w:p w14:paraId="3CED0E08" w14:textId="1FF170E5" w:rsidR="0033193A" w:rsidRPr="00F0378F" w:rsidRDefault="00BE18C0" w:rsidP="00E013DA">
      <w:pPr>
        <w:tabs>
          <w:tab w:val="left" w:pos="1440"/>
        </w:tabs>
      </w:pPr>
      <w:r w:rsidRPr="00F0378F">
        <w:tab/>
      </w:r>
      <w:r w:rsidRPr="00F0378F">
        <w:tab/>
      </w:r>
    </w:p>
    <w:p w14:paraId="48EC33E5" w14:textId="1B360B7A" w:rsidR="004476B7" w:rsidRPr="00F0378F" w:rsidRDefault="001B4188" w:rsidP="00E013DA">
      <w:pPr>
        <w:tabs>
          <w:tab w:val="left" w:pos="1440"/>
        </w:tabs>
        <w:rPr>
          <w:b/>
        </w:rPr>
      </w:pPr>
      <w:r w:rsidRPr="00F0378F">
        <w:rPr>
          <w:b/>
        </w:rPr>
        <w:t xml:space="preserve">Ad-hoc </w:t>
      </w:r>
      <w:r w:rsidR="004476B7" w:rsidRPr="00F0378F">
        <w:rPr>
          <w:b/>
        </w:rPr>
        <w:t>Manuscript Reviewer:</w:t>
      </w:r>
      <w:r w:rsidR="00F31332" w:rsidRPr="00F0378F">
        <w:rPr>
          <w:b/>
        </w:rPr>
        <w:t xml:space="preserve"> </w:t>
      </w:r>
      <w:r w:rsidR="004476B7" w:rsidRPr="00F0378F">
        <w:rPr>
          <w:i/>
        </w:rPr>
        <w:t xml:space="preserve">Journal of Research </w:t>
      </w:r>
      <w:r w:rsidR="00E31094" w:rsidRPr="00F0378F">
        <w:rPr>
          <w:i/>
        </w:rPr>
        <w:t>on</w:t>
      </w:r>
      <w:r w:rsidR="004476B7" w:rsidRPr="00F0378F">
        <w:rPr>
          <w:i/>
        </w:rPr>
        <w:t xml:space="preserve"> Crime and Delinquency</w:t>
      </w:r>
      <w:r w:rsidR="00633067" w:rsidRPr="00F0378F">
        <w:rPr>
          <w:i/>
        </w:rPr>
        <w:t xml:space="preserve">, </w:t>
      </w:r>
      <w:r w:rsidR="009E329E" w:rsidRPr="00F0378F">
        <w:rPr>
          <w:i/>
        </w:rPr>
        <w:t xml:space="preserve">Asian Journal of Criminology, </w:t>
      </w:r>
      <w:r w:rsidR="00F31332" w:rsidRPr="00F0378F">
        <w:rPr>
          <w:i/>
        </w:rPr>
        <w:t>Youth &amp; Society</w:t>
      </w:r>
      <w:r w:rsidR="006A151A" w:rsidRPr="00F0378F">
        <w:rPr>
          <w:i/>
        </w:rPr>
        <w:t>, American Journal of Criminal Justice</w:t>
      </w:r>
      <w:r w:rsidR="0052052E" w:rsidRPr="00F0378F">
        <w:rPr>
          <w:i/>
        </w:rPr>
        <w:t>, Journal of Ethnicity and Substance Abuse</w:t>
      </w:r>
      <w:r w:rsidR="009E329E" w:rsidRPr="00F0378F">
        <w:rPr>
          <w:i/>
        </w:rPr>
        <w:t>, Health &amp; Justice, Journal of Immigrant and Minority Health</w:t>
      </w:r>
      <w:r w:rsidR="00F0378F" w:rsidRPr="00F0378F">
        <w:rPr>
          <w:i/>
        </w:rPr>
        <w:t>, Harm Reduction, Latino Studies</w:t>
      </w:r>
    </w:p>
    <w:p w14:paraId="60FDD7A7" w14:textId="05470447" w:rsidR="00794D2B" w:rsidRPr="00F0378F" w:rsidRDefault="00794D2B" w:rsidP="00E013DA">
      <w:pPr>
        <w:tabs>
          <w:tab w:val="left" w:pos="1440"/>
        </w:tabs>
        <w:rPr>
          <w:i/>
        </w:rPr>
      </w:pPr>
    </w:p>
    <w:p w14:paraId="2BA25C54" w14:textId="6A0E9CE3" w:rsidR="00857472" w:rsidRPr="00F0378F" w:rsidRDefault="00794D2B" w:rsidP="00E013DA">
      <w:pPr>
        <w:tabs>
          <w:tab w:val="left" w:pos="1440"/>
        </w:tabs>
        <w:rPr>
          <w:b/>
        </w:rPr>
      </w:pPr>
      <w:r w:rsidRPr="00F0378F">
        <w:rPr>
          <w:b/>
        </w:rPr>
        <w:t>Grant Proposal Reviewer:</w:t>
      </w:r>
      <w:r w:rsidR="007510AC" w:rsidRPr="00F0378F">
        <w:rPr>
          <w:b/>
        </w:rPr>
        <w:t xml:space="preserve"> </w:t>
      </w:r>
      <w:r w:rsidRPr="00F0378F">
        <w:t>National Science Foundation (NSF)</w:t>
      </w:r>
    </w:p>
    <w:p w14:paraId="79FD532A" w14:textId="5C57572F" w:rsidR="00857472" w:rsidRPr="00F0378F" w:rsidRDefault="00857472" w:rsidP="00E013DA">
      <w:pPr>
        <w:tabs>
          <w:tab w:val="left" w:pos="1440"/>
        </w:tabs>
        <w:rPr>
          <w:b/>
        </w:rPr>
      </w:pPr>
    </w:p>
    <w:p w14:paraId="1DB88E74" w14:textId="77777777" w:rsidR="001B4188" w:rsidRPr="00F0378F" w:rsidRDefault="001B4188" w:rsidP="00E013DA">
      <w:pPr>
        <w:tabs>
          <w:tab w:val="left" w:pos="1440"/>
        </w:tabs>
        <w:rPr>
          <w:b/>
        </w:rPr>
      </w:pPr>
    </w:p>
    <w:p w14:paraId="3215CA03" w14:textId="0EBCBF23" w:rsidR="00230232" w:rsidRPr="00F0378F" w:rsidRDefault="00111A1F" w:rsidP="00E013DA">
      <w:pPr>
        <w:tabs>
          <w:tab w:val="left" w:pos="1440"/>
        </w:tabs>
        <w:rPr>
          <w:b/>
        </w:rPr>
      </w:pPr>
      <w:r w:rsidRPr="00F0378F">
        <w:rPr>
          <w:b/>
        </w:rPr>
        <w:t>FELLOWSHIPS AND AWARDS</w:t>
      </w:r>
    </w:p>
    <w:p w14:paraId="077A8360" w14:textId="77777777" w:rsidR="009E329E" w:rsidRPr="00F0378F" w:rsidRDefault="009E329E" w:rsidP="003D4915">
      <w:pPr>
        <w:rPr>
          <w:color w:val="000000"/>
        </w:rPr>
      </w:pPr>
    </w:p>
    <w:p w14:paraId="298FEAFA" w14:textId="4B59861E" w:rsidR="00D32207" w:rsidRPr="00F0378F" w:rsidRDefault="003D4915" w:rsidP="00D32207">
      <w:pPr>
        <w:ind w:left="2160" w:hanging="2160"/>
        <w:rPr>
          <w:color w:val="0E101A"/>
        </w:rPr>
      </w:pPr>
      <w:r w:rsidRPr="00F0378F">
        <w:rPr>
          <w:color w:val="000000"/>
        </w:rPr>
        <w:lastRenderedPageBreak/>
        <w:t xml:space="preserve">2022 </w:t>
      </w:r>
      <w:r w:rsidRPr="00F0378F">
        <w:rPr>
          <w:color w:val="000000"/>
        </w:rPr>
        <w:tab/>
        <w:t xml:space="preserve">Recipient of the </w:t>
      </w:r>
      <w:r w:rsidRPr="00F0378F">
        <w:rPr>
          <w:color w:val="0E101A"/>
        </w:rPr>
        <w:t>Spring 2022 Grant for Faculty Support on Scholarly or Creative</w:t>
      </w:r>
      <w:r w:rsidR="00D32207" w:rsidRPr="00F0378F">
        <w:rPr>
          <w:color w:val="0E101A"/>
        </w:rPr>
        <w:t xml:space="preserve"> </w:t>
      </w:r>
      <w:r w:rsidRPr="00F0378F">
        <w:rPr>
          <w:color w:val="0E101A"/>
        </w:rPr>
        <w:t>Productivity ($5,000)</w:t>
      </w:r>
      <w:r w:rsidR="00D32207" w:rsidRPr="00F0378F">
        <w:rPr>
          <w:color w:val="0E101A"/>
        </w:rPr>
        <w:t xml:space="preserve">, </w:t>
      </w:r>
      <w:r w:rsidR="00D32207" w:rsidRPr="00F0378F">
        <w:t>California State</w:t>
      </w:r>
      <w:r w:rsidR="00D32207" w:rsidRPr="00F0378F">
        <w:rPr>
          <w:color w:val="0E101A"/>
        </w:rPr>
        <w:t xml:space="preserve"> </w:t>
      </w:r>
      <w:r w:rsidR="00D32207" w:rsidRPr="00F0378F">
        <w:t>University, Fullerton</w:t>
      </w:r>
    </w:p>
    <w:p w14:paraId="4DA9873E" w14:textId="7BB62911" w:rsidR="008725D3" w:rsidRPr="00F0378F" w:rsidRDefault="008725D3" w:rsidP="00D32207">
      <w:pPr>
        <w:rPr>
          <w:color w:val="0E101A"/>
        </w:rPr>
      </w:pPr>
    </w:p>
    <w:p w14:paraId="4E150C45" w14:textId="77777777" w:rsidR="00F0378F" w:rsidRDefault="008725D3" w:rsidP="008725D3">
      <w:r w:rsidRPr="00F0378F">
        <w:t>2021</w:t>
      </w:r>
      <w:r w:rsidRPr="00F0378F">
        <w:tab/>
      </w:r>
      <w:r w:rsidRPr="00F0378F">
        <w:tab/>
      </w:r>
      <w:r w:rsidRPr="00F0378F">
        <w:tab/>
        <w:t>Recipient of the Excellence in Scholarly and Creative Activity Award, California</w:t>
      </w:r>
    </w:p>
    <w:p w14:paraId="16525F53" w14:textId="30802D8F" w:rsidR="008725D3" w:rsidRPr="00F0378F" w:rsidRDefault="008725D3" w:rsidP="00F0378F">
      <w:pPr>
        <w:ind w:left="1440" w:firstLine="720"/>
      </w:pPr>
      <w:r w:rsidRPr="00F0378F">
        <w:t>State</w:t>
      </w:r>
      <w:r w:rsidR="00F0378F">
        <w:t xml:space="preserve"> </w:t>
      </w:r>
      <w:r w:rsidRPr="00F0378F">
        <w:t>University, Fullerton</w:t>
      </w:r>
    </w:p>
    <w:p w14:paraId="2D89EC49" w14:textId="77777777" w:rsidR="003D4915" w:rsidRPr="00F0378F" w:rsidRDefault="003D4915" w:rsidP="00E330BE">
      <w:pPr>
        <w:rPr>
          <w:color w:val="000000"/>
        </w:rPr>
      </w:pPr>
    </w:p>
    <w:p w14:paraId="422F1A1D" w14:textId="4CDF4C96" w:rsidR="00E330BE" w:rsidRPr="00F0378F" w:rsidRDefault="00E330BE" w:rsidP="00E330BE">
      <w:pPr>
        <w:rPr>
          <w:color w:val="0E101A"/>
        </w:rPr>
      </w:pPr>
      <w:r w:rsidRPr="00F0378F">
        <w:rPr>
          <w:color w:val="000000"/>
        </w:rPr>
        <w:t xml:space="preserve">2021 </w:t>
      </w:r>
      <w:r w:rsidRPr="00F0378F">
        <w:rPr>
          <w:color w:val="000000"/>
        </w:rPr>
        <w:tab/>
      </w:r>
      <w:r w:rsidRPr="00F0378F">
        <w:rPr>
          <w:color w:val="000000"/>
        </w:rPr>
        <w:tab/>
      </w:r>
      <w:r w:rsidRPr="00F0378F">
        <w:rPr>
          <w:color w:val="000000"/>
        </w:rPr>
        <w:tab/>
        <w:t xml:space="preserve">Recipient of the </w:t>
      </w:r>
      <w:r w:rsidRPr="00F0378F">
        <w:rPr>
          <w:color w:val="0E101A"/>
        </w:rPr>
        <w:t>Summer 2021 Grant for Faculty Support on Scholarly or Creative</w:t>
      </w:r>
    </w:p>
    <w:p w14:paraId="2C8BBAF1" w14:textId="3EA6569D" w:rsidR="00E330BE" w:rsidRPr="00F0378F" w:rsidRDefault="00E330BE" w:rsidP="00E330BE">
      <w:pPr>
        <w:ind w:left="1440" w:firstLine="720"/>
      </w:pPr>
      <w:r w:rsidRPr="00F0378F">
        <w:rPr>
          <w:color w:val="0E101A"/>
        </w:rPr>
        <w:t>Productivity ($5,000)</w:t>
      </w:r>
    </w:p>
    <w:p w14:paraId="05CC6A5A" w14:textId="078F8439" w:rsidR="00E330BE" w:rsidRPr="00F0378F" w:rsidRDefault="00E330BE" w:rsidP="00F90BEB">
      <w:pPr>
        <w:ind w:left="2160" w:hanging="2160"/>
        <w:rPr>
          <w:color w:val="000000"/>
        </w:rPr>
      </w:pPr>
    </w:p>
    <w:p w14:paraId="17944A18" w14:textId="66953984" w:rsidR="00194337" w:rsidRPr="00F0378F" w:rsidRDefault="00194337" w:rsidP="00F90BEB">
      <w:pPr>
        <w:ind w:left="2160" w:hanging="2160"/>
        <w:rPr>
          <w:color w:val="000000"/>
        </w:rPr>
      </w:pPr>
      <w:r w:rsidRPr="00F0378F">
        <w:rPr>
          <w:color w:val="000000"/>
        </w:rPr>
        <w:t>2020</w:t>
      </w:r>
      <w:r w:rsidRPr="00F0378F">
        <w:rPr>
          <w:color w:val="000000"/>
        </w:rPr>
        <w:tab/>
      </w:r>
      <w:r w:rsidR="00F90BEB" w:rsidRPr="00F0378F">
        <w:rPr>
          <w:color w:val="000000"/>
        </w:rPr>
        <w:t xml:space="preserve">Recipient of the College of Humanities and Social Sciences Outstanding Untenured Faculty Member Award </w:t>
      </w:r>
      <w:r w:rsidR="00143F6B" w:rsidRPr="00F0378F">
        <w:rPr>
          <w:color w:val="000000"/>
        </w:rPr>
        <w:t>($2,000)</w:t>
      </w:r>
    </w:p>
    <w:p w14:paraId="1495C26F" w14:textId="77777777" w:rsidR="004562B3" w:rsidRPr="00F0378F" w:rsidRDefault="004562B3" w:rsidP="00E013DA">
      <w:pPr>
        <w:tabs>
          <w:tab w:val="left" w:pos="1440"/>
        </w:tabs>
        <w:rPr>
          <w:color w:val="FF0000"/>
        </w:rPr>
      </w:pPr>
    </w:p>
    <w:p w14:paraId="5E5F1931" w14:textId="71DBA813" w:rsidR="00143F6B" w:rsidRPr="00F0378F" w:rsidRDefault="00194337" w:rsidP="00143F6B">
      <w:pPr>
        <w:rPr>
          <w:color w:val="000000" w:themeColor="text1"/>
          <w:shd w:val="clear" w:color="auto" w:fill="FFFFFF"/>
        </w:rPr>
      </w:pPr>
      <w:r w:rsidRPr="00F0378F">
        <w:rPr>
          <w:color w:val="000000" w:themeColor="text1"/>
        </w:rPr>
        <w:t>2020</w:t>
      </w:r>
      <w:r w:rsidRPr="00F0378F">
        <w:rPr>
          <w:color w:val="000000" w:themeColor="text1"/>
        </w:rPr>
        <w:tab/>
      </w:r>
      <w:r w:rsidRPr="00F0378F">
        <w:rPr>
          <w:color w:val="000000" w:themeColor="text1"/>
        </w:rPr>
        <w:tab/>
      </w:r>
      <w:r w:rsidR="00143F6B" w:rsidRPr="00F0378F">
        <w:rPr>
          <w:color w:val="000000" w:themeColor="text1"/>
        </w:rPr>
        <w:tab/>
      </w:r>
      <w:r w:rsidR="006A151A" w:rsidRPr="00F0378F">
        <w:rPr>
          <w:color w:val="000000" w:themeColor="text1"/>
        </w:rPr>
        <w:t>Recipient</w:t>
      </w:r>
      <w:r w:rsidRPr="00F0378F">
        <w:rPr>
          <w:color w:val="000000" w:themeColor="text1"/>
        </w:rPr>
        <w:t xml:space="preserve"> of the Social Science </w:t>
      </w:r>
      <w:r w:rsidR="00143F6B" w:rsidRPr="00F0378F">
        <w:rPr>
          <w:color w:val="000000" w:themeColor="text1"/>
        </w:rPr>
        <w:t xml:space="preserve">Research &amp; Instructional Council </w:t>
      </w:r>
      <w:r w:rsidR="009D7C78" w:rsidRPr="00F0378F">
        <w:rPr>
          <w:color w:val="000000" w:themeColor="text1"/>
          <w:shd w:val="clear" w:color="auto" w:fill="FFFFFF"/>
        </w:rPr>
        <w:t>I</w:t>
      </w:r>
      <w:r w:rsidR="00143F6B" w:rsidRPr="00F0378F">
        <w:rPr>
          <w:color w:val="000000" w:themeColor="text1"/>
          <w:shd w:val="clear" w:color="auto" w:fill="FFFFFF"/>
        </w:rPr>
        <w:t>nter-University</w:t>
      </w:r>
    </w:p>
    <w:p w14:paraId="73532033" w14:textId="77777777" w:rsidR="00F0378F" w:rsidRDefault="00143F6B" w:rsidP="00143F6B">
      <w:pPr>
        <w:ind w:left="1440" w:firstLine="720"/>
        <w:rPr>
          <w:color w:val="000000" w:themeColor="text1"/>
          <w:shd w:val="clear" w:color="auto" w:fill="FFFFFF"/>
        </w:rPr>
      </w:pPr>
      <w:r w:rsidRPr="00F0378F">
        <w:rPr>
          <w:color w:val="000000" w:themeColor="text1"/>
          <w:shd w:val="clear" w:color="auto" w:fill="FFFFFF"/>
        </w:rPr>
        <w:t>Consortium for</w:t>
      </w:r>
      <w:r w:rsidR="00F0378F">
        <w:rPr>
          <w:color w:val="000000" w:themeColor="text1"/>
          <w:shd w:val="clear" w:color="auto" w:fill="FFFFFF"/>
        </w:rPr>
        <w:t xml:space="preserve"> </w:t>
      </w:r>
      <w:r w:rsidRPr="00F0378F">
        <w:rPr>
          <w:color w:val="000000" w:themeColor="text1"/>
          <w:shd w:val="clear" w:color="auto" w:fill="FFFFFF"/>
        </w:rPr>
        <w:t>Political and Social Research (ICPSR) Summer Program Stipend</w:t>
      </w:r>
    </w:p>
    <w:p w14:paraId="11167C48" w14:textId="01AA0A20" w:rsidR="00143F6B" w:rsidRPr="00F0378F" w:rsidRDefault="00143F6B" w:rsidP="00143F6B">
      <w:pPr>
        <w:ind w:left="1440" w:firstLine="720"/>
        <w:rPr>
          <w:color w:val="000000" w:themeColor="text1"/>
        </w:rPr>
      </w:pPr>
      <w:r w:rsidRPr="00F0378F">
        <w:rPr>
          <w:color w:val="000000" w:themeColor="text1"/>
          <w:shd w:val="clear" w:color="auto" w:fill="FFFFFF"/>
        </w:rPr>
        <w:t>($2,200)</w:t>
      </w:r>
    </w:p>
    <w:p w14:paraId="20E51B38" w14:textId="77777777" w:rsidR="004562B3" w:rsidRPr="00F0378F" w:rsidRDefault="004562B3" w:rsidP="00143F6B"/>
    <w:p w14:paraId="147680A6" w14:textId="1619F9FE" w:rsidR="00F31332" w:rsidRPr="00F0378F" w:rsidRDefault="00F31332" w:rsidP="00F31332">
      <w:pPr>
        <w:ind w:left="2160" w:hanging="2160"/>
      </w:pPr>
      <w:r w:rsidRPr="00F0378F">
        <w:t>2020</w:t>
      </w:r>
      <w:r w:rsidRPr="00F0378F">
        <w:tab/>
      </w:r>
      <w:r w:rsidR="00F90BEB" w:rsidRPr="00F0378F">
        <w:t xml:space="preserve">Selected Member of the </w:t>
      </w:r>
      <w:r w:rsidRPr="00F0378F">
        <w:t>Faculty Federal Research Grant Mentorship Program</w:t>
      </w:r>
      <w:r w:rsidR="00F90BEB" w:rsidRPr="00F0378F">
        <w:t xml:space="preserve"> Inaugural </w:t>
      </w:r>
      <w:r w:rsidRPr="00F0378F">
        <w:t>Cohort sponsored by CSUF’s Office of Research and Sponsored Projects</w:t>
      </w:r>
      <w:r w:rsidR="00670D98" w:rsidRPr="00F0378F">
        <w:t xml:space="preserve"> ($5,000)</w:t>
      </w:r>
    </w:p>
    <w:p w14:paraId="7E198B4C" w14:textId="77777777" w:rsidR="00A36B32" w:rsidRPr="00F0378F" w:rsidRDefault="00A36B32" w:rsidP="00F31332">
      <w:pPr>
        <w:ind w:left="2160" w:hanging="2160"/>
      </w:pPr>
    </w:p>
    <w:p w14:paraId="5F6D3792" w14:textId="290F9415" w:rsidR="00A36B32" w:rsidRPr="00F0378F" w:rsidRDefault="00F31332" w:rsidP="00A36B32">
      <w:pPr>
        <w:ind w:left="2160" w:hanging="2160"/>
      </w:pPr>
      <w:r w:rsidRPr="00F0378F">
        <w:t>2020</w:t>
      </w:r>
      <w:r w:rsidRPr="00F0378F">
        <w:tab/>
      </w:r>
      <w:r w:rsidR="00A36B32" w:rsidRPr="00F0378F">
        <w:rPr>
          <w:bCs/>
        </w:rPr>
        <w:t>2019-20 Research, Scholarship and Creative Activity (RSCA) Research Grant, California State University, Fullerton (With Dr. Veronica Herrera)</w:t>
      </w:r>
      <w:r w:rsidR="00670D98" w:rsidRPr="00F0378F">
        <w:rPr>
          <w:bCs/>
        </w:rPr>
        <w:t xml:space="preserve"> ($15,000)</w:t>
      </w:r>
    </w:p>
    <w:p w14:paraId="08F39562" w14:textId="77777777" w:rsidR="00611A47" w:rsidRPr="00F0378F" w:rsidRDefault="00611A47" w:rsidP="00611A47">
      <w:pPr>
        <w:tabs>
          <w:tab w:val="left" w:pos="1440"/>
        </w:tabs>
      </w:pPr>
    </w:p>
    <w:p w14:paraId="7A6A7A6F" w14:textId="74FABA5B" w:rsidR="00ED48A8" w:rsidRPr="00F0378F" w:rsidRDefault="00ED48A8" w:rsidP="001652CC">
      <w:pPr>
        <w:ind w:left="2160" w:hanging="2160"/>
      </w:pPr>
      <w:r w:rsidRPr="00F0378F">
        <w:t>2019</w:t>
      </w:r>
      <w:r w:rsidRPr="00F0378F">
        <w:tab/>
        <w:t>Royce Research Fellow</w:t>
      </w:r>
      <w:r w:rsidR="00111A1F" w:rsidRPr="00F0378F">
        <w:t xml:space="preserve">ship </w:t>
      </w:r>
      <w:r w:rsidR="001652CC" w:rsidRPr="00F0378F">
        <w:t>for Research on International Human Trafficking</w:t>
      </w:r>
      <w:r w:rsidR="00670D98" w:rsidRPr="00F0378F">
        <w:t xml:space="preserve"> ($5,000)</w:t>
      </w:r>
    </w:p>
    <w:p w14:paraId="56DFBA8A" w14:textId="77777777" w:rsidR="00794D2B" w:rsidRPr="00F0378F" w:rsidRDefault="00794D2B" w:rsidP="009D6297"/>
    <w:p w14:paraId="7D4DC466" w14:textId="77777777" w:rsidR="00F0378F" w:rsidRDefault="001D22C7" w:rsidP="00A36B32">
      <w:pPr>
        <w:rPr>
          <w:color w:val="000000"/>
        </w:rPr>
      </w:pPr>
      <w:r w:rsidRPr="00F0378F">
        <w:t>2019</w:t>
      </w:r>
      <w:r w:rsidRPr="00F0378F">
        <w:tab/>
      </w:r>
      <w:r w:rsidRPr="00F0378F">
        <w:tab/>
      </w:r>
      <w:r w:rsidRPr="00F0378F">
        <w:tab/>
        <w:t xml:space="preserve">College of </w:t>
      </w:r>
      <w:r w:rsidRPr="00F0378F">
        <w:rPr>
          <w:color w:val="000000"/>
        </w:rPr>
        <w:t>Humanities and Social Science Pedagogical</w:t>
      </w:r>
      <w:r w:rsidR="00A36B32" w:rsidRPr="00F0378F">
        <w:rPr>
          <w:color w:val="000000"/>
        </w:rPr>
        <w:t xml:space="preserve"> </w:t>
      </w:r>
      <w:r w:rsidRPr="00F0378F">
        <w:rPr>
          <w:color w:val="000000"/>
        </w:rPr>
        <w:t xml:space="preserve">Innovations </w:t>
      </w:r>
      <w:r w:rsidR="00E330BE" w:rsidRPr="00F0378F">
        <w:rPr>
          <w:color w:val="000000"/>
        </w:rPr>
        <w:t>Grant</w:t>
      </w:r>
      <w:r w:rsidR="00DD73C7" w:rsidRPr="00F0378F">
        <w:rPr>
          <w:color w:val="000000"/>
        </w:rPr>
        <w:t>,</w:t>
      </w:r>
    </w:p>
    <w:p w14:paraId="08CE0C4D" w14:textId="2C60FC78" w:rsidR="001D22C7" w:rsidRPr="00F0378F" w:rsidRDefault="00DD73C7" w:rsidP="00F0378F">
      <w:pPr>
        <w:ind w:left="1440" w:firstLine="720"/>
      </w:pPr>
      <w:r w:rsidRPr="00F0378F">
        <w:t>California</w:t>
      </w:r>
      <w:r w:rsidR="00F0378F">
        <w:t xml:space="preserve"> </w:t>
      </w:r>
      <w:r w:rsidRPr="00F0378F">
        <w:t>State University, Fullerton</w:t>
      </w:r>
      <w:r w:rsidR="00670D98" w:rsidRPr="00F0378F">
        <w:t xml:space="preserve"> ($5,000)</w:t>
      </w:r>
    </w:p>
    <w:p w14:paraId="7A574620" w14:textId="77777777" w:rsidR="001D22C7" w:rsidRPr="00F0378F" w:rsidRDefault="001D22C7" w:rsidP="001D22C7">
      <w:pPr>
        <w:tabs>
          <w:tab w:val="left" w:pos="1440"/>
        </w:tabs>
      </w:pPr>
    </w:p>
    <w:p w14:paraId="1F18BD84" w14:textId="5D95235A" w:rsidR="001D22C7" w:rsidRPr="00F0378F" w:rsidRDefault="001D22C7" w:rsidP="00DB77F1">
      <w:pPr>
        <w:tabs>
          <w:tab w:val="left" w:pos="1440"/>
        </w:tabs>
        <w:ind w:left="2160" w:hanging="2160"/>
      </w:pPr>
      <w:r w:rsidRPr="00F0378F">
        <w:t>2019</w:t>
      </w:r>
      <w:r w:rsidRPr="00F0378F">
        <w:tab/>
      </w:r>
      <w:r w:rsidRPr="00F0378F">
        <w:tab/>
        <w:t>Faculty Advisor of Distinction Award, California State University, Fullerton</w:t>
      </w:r>
    </w:p>
    <w:p w14:paraId="7C577CA4" w14:textId="77777777" w:rsidR="001D22C7" w:rsidRPr="00F0378F" w:rsidRDefault="001D22C7" w:rsidP="00DB77F1">
      <w:pPr>
        <w:tabs>
          <w:tab w:val="left" w:pos="1440"/>
        </w:tabs>
        <w:ind w:left="2160" w:hanging="2160"/>
      </w:pPr>
    </w:p>
    <w:p w14:paraId="3C7F80B6" w14:textId="0A78837A" w:rsidR="00974CB0" w:rsidRPr="00F0378F" w:rsidRDefault="00974CB0" w:rsidP="00DB77F1">
      <w:pPr>
        <w:tabs>
          <w:tab w:val="left" w:pos="1440"/>
        </w:tabs>
        <w:ind w:left="2160" w:hanging="2160"/>
      </w:pPr>
      <w:r w:rsidRPr="00F0378F">
        <w:t>2018</w:t>
      </w:r>
      <w:r w:rsidRPr="00F0378F">
        <w:tab/>
      </w:r>
      <w:r w:rsidRPr="00F0378F">
        <w:tab/>
      </w:r>
      <w:r w:rsidR="00A65E9E" w:rsidRPr="00F0378F">
        <w:t xml:space="preserve">Recipient of the </w:t>
      </w:r>
      <w:r w:rsidR="005964FD" w:rsidRPr="00F0378F">
        <w:t>Excellence in Scholarly and Creative Activity</w:t>
      </w:r>
      <w:r w:rsidR="00A65E9E" w:rsidRPr="00F0378F">
        <w:t xml:space="preserve"> Award</w:t>
      </w:r>
      <w:r w:rsidR="005964FD" w:rsidRPr="00F0378F">
        <w:t xml:space="preserve">, </w:t>
      </w:r>
      <w:r w:rsidRPr="00F0378F">
        <w:t>California State University, Fullerton</w:t>
      </w:r>
    </w:p>
    <w:p w14:paraId="0D92FBD8" w14:textId="77777777" w:rsidR="00974CB0" w:rsidRPr="00F0378F" w:rsidRDefault="00974CB0" w:rsidP="00DB77F1">
      <w:pPr>
        <w:tabs>
          <w:tab w:val="left" w:pos="1440"/>
        </w:tabs>
        <w:ind w:left="2160" w:hanging="2160"/>
      </w:pPr>
    </w:p>
    <w:p w14:paraId="03B67E3D" w14:textId="6B7679C1" w:rsidR="00DB77F1" w:rsidRPr="00F0378F" w:rsidRDefault="00DB77F1" w:rsidP="00DB77F1">
      <w:pPr>
        <w:tabs>
          <w:tab w:val="left" w:pos="1440"/>
        </w:tabs>
        <w:ind w:left="2160" w:hanging="2160"/>
      </w:pPr>
      <w:r w:rsidRPr="00F0378F">
        <w:t>2016</w:t>
      </w:r>
      <w:r w:rsidR="00D46397" w:rsidRPr="00F0378F">
        <w:t xml:space="preserve"> - 2017</w:t>
      </w:r>
      <w:r w:rsidRPr="00F0378F">
        <w:tab/>
      </w:r>
      <w:r w:rsidRPr="00F0378F">
        <w:tab/>
        <w:t>Justice and Social Inquiry Dissertation Completion Fellowship, Arizona State Universit</w:t>
      </w:r>
      <w:r w:rsidR="00670D98" w:rsidRPr="00F0378F">
        <w:t>y ($6,000)</w:t>
      </w:r>
    </w:p>
    <w:p w14:paraId="0B158F07" w14:textId="77777777" w:rsidR="00DB77F1" w:rsidRPr="00F0378F" w:rsidRDefault="00DB77F1" w:rsidP="00DF0DCF">
      <w:pPr>
        <w:tabs>
          <w:tab w:val="left" w:pos="1440"/>
        </w:tabs>
        <w:ind w:left="2160" w:hanging="2160"/>
      </w:pPr>
    </w:p>
    <w:p w14:paraId="551CC11B" w14:textId="3A1822F8" w:rsidR="00DB77F1" w:rsidRPr="00F0378F" w:rsidRDefault="00DB77F1" w:rsidP="00DB77F1">
      <w:pPr>
        <w:tabs>
          <w:tab w:val="left" w:pos="1440"/>
        </w:tabs>
        <w:ind w:left="2160" w:hanging="2160"/>
      </w:pPr>
      <w:r w:rsidRPr="00F0378F">
        <w:t xml:space="preserve">2015 – 2016 </w:t>
      </w:r>
      <w:r w:rsidRPr="00F0378F">
        <w:tab/>
      </w:r>
      <w:r w:rsidRPr="00F0378F">
        <w:tab/>
        <w:t>College of Liberal Arts and Sciences Graduate Excellence Fellowship for First Generation Students, Arizona State University</w:t>
      </w:r>
      <w:r w:rsidR="00670D98" w:rsidRPr="00F0378F">
        <w:t xml:space="preserve"> ($6,000)</w:t>
      </w:r>
    </w:p>
    <w:p w14:paraId="4B29002D" w14:textId="77777777" w:rsidR="00DB77F1" w:rsidRPr="00F0378F" w:rsidRDefault="00DB77F1" w:rsidP="00DF0DCF">
      <w:pPr>
        <w:tabs>
          <w:tab w:val="left" w:pos="1440"/>
        </w:tabs>
        <w:ind w:left="2160" w:hanging="2160"/>
      </w:pPr>
    </w:p>
    <w:p w14:paraId="7EF8903E" w14:textId="4B025F0A" w:rsidR="00DF0DCF" w:rsidRPr="00F0378F" w:rsidRDefault="00DF0DCF" w:rsidP="00DF0DCF">
      <w:pPr>
        <w:tabs>
          <w:tab w:val="left" w:pos="1440"/>
        </w:tabs>
        <w:ind w:left="2160" w:hanging="2160"/>
      </w:pPr>
      <w:r w:rsidRPr="00F0378F">
        <w:t>2015 – 2016</w:t>
      </w:r>
      <w:r w:rsidRPr="00F0378F">
        <w:tab/>
      </w:r>
      <w:r w:rsidRPr="00F0378F">
        <w:tab/>
        <w:t>Graduate and Professional Student Association Outstanding Graduate Research Award, Arizona State University</w:t>
      </w:r>
    </w:p>
    <w:p w14:paraId="20C288D2" w14:textId="77777777" w:rsidR="00DF0DCF" w:rsidRPr="00F0378F" w:rsidRDefault="00DF0DCF" w:rsidP="00611A47">
      <w:pPr>
        <w:tabs>
          <w:tab w:val="left" w:pos="1440"/>
        </w:tabs>
      </w:pPr>
    </w:p>
    <w:p w14:paraId="59E47F0B" w14:textId="08C62D0C" w:rsidR="00611A47" w:rsidRPr="00F0378F" w:rsidRDefault="004D4E31" w:rsidP="00C42F6B">
      <w:pPr>
        <w:tabs>
          <w:tab w:val="left" w:pos="1440"/>
        </w:tabs>
        <w:ind w:left="2160" w:hanging="2160"/>
      </w:pPr>
      <w:r w:rsidRPr="00F0378F">
        <w:t>2015</w:t>
      </w:r>
      <w:r w:rsidRPr="00F0378F">
        <w:tab/>
      </w:r>
      <w:r w:rsidRPr="00F0378F">
        <w:tab/>
        <w:t>Graduate and Professional Student Association Travel Grant</w:t>
      </w:r>
      <w:r w:rsidR="00287705" w:rsidRPr="00F0378F">
        <w:t xml:space="preserve"> </w:t>
      </w:r>
      <w:r w:rsidRPr="00F0378F">
        <w:t>Award</w:t>
      </w:r>
      <w:r w:rsidR="00287705" w:rsidRPr="00F0378F">
        <w:t>,</w:t>
      </w:r>
      <w:r w:rsidR="00C42F6B" w:rsidRPr="00F0378F">
        <w:t xml:space="preserve"> </w:t>
      </w:r>
      <w:r w:rsidRPr="00F0378F">
        <w:t>Arizona State University.</w:t>
      </w:r>
    </w:p>
    <w:p w14:paraId="2DEAB0C6" w14:textId="77777777" w:rsidR="004D4E31" w:rsidRPr="00F0378F" w:rsidRDefault="004D4E31" w:rsidP="001B2D83">
      <w:pPr>
        <w:tabs>
          <w:tab w:val="left" w:pos="1440"/>
        </w:tabs>
        <w:ind w:left="2160" w:hanging="2160"/>
      </w:pPr>
    </w:p>
    <w:p w14:paraId="1F8C655D" w14:textId="3504D19C" w:rsidR="0001691B" w:rsidRPr="00F0378F" w:rsidRDefault="00DB77F1" w:rsidP="00DB77F1">
      <w:pPr>
        <w:tabs>
          <w:tab w:val="left" w:pos="1440"/>
        </w:tabs>
        <w:ind w:left="2160" w:hanging="2160"/>
      </w:pPr>
      <w:r w:rsidRPr="00F0378F">
        <w:t xml:space="preserve">2012 – </w:t>
      </w:r>
      <w:r w:rsidR="001B2D83" w:rsidRPr="00F0378F">
        <w:t>2013</w:t>
      </w:r>
      <w:r w:rsidR="0001691B" w:rsidRPr="00F0378F">
        <w:tab/>
      </w:r>
      <w:r w:rsidR="001B2D83" w:rsidRPr="00F0378F">
        <w:tab/>
      </w:r>
      <w:r w:rsidR="0001691B" w:rsidRPr="00F0378F">
        <w:t>Graduate and Pr</w:t>
      </w:r>
      <w:r w:rsidR="004D4E31" w:rsidRPr="00F0378F">
        <w:t xml:space="preserve">ofessional Student Association </w:t>
      </w:r>
      <w:r w:rsidR="0001691B" w:rsidRPr="00F0378F">
        <w:t>Outstanding Mentor Award</w:t>
      </w:r>
      <w:r w:rsidR="00272329" w:rsidRPr="00F0378F">
        <w:t>, Arizona State University</w:t>
      </w:r>
    </w:p>
    <w:p w14:paraId="6819548F" w14:textId="77777777" w:rsidR="001B2D83" w:rsidRPr="00F0378F" w:rsidRDefault="001B2D83" w:rsidP="001B2D83"/>
    <w:p w14:paraId="2ECDDF7F" w14:textId="77777777" w:rsidR="001B2D83" w:rsidRPr="00F0378F" w:rsidRDefault="00DB77F1" w:rsidP="001B2D83">
      <w:r w:rsidRPr="00F0378F">
        <w:lastRenderedPageBreak/>
        <w:t xml:space="preserve">2011 – 2012 </w:t>
      </w:r>
      <w:r w:rsidRPr="00F0378F">
        <w:tab/>
      </w:r>
      <w:r w:rsidR="001B2D83" w:rsidRPr="00F0378F">
        <w:tab/>
        <w:t xml:space="preserve">School of Criminology and Criminal Justice Graduate Fellowship, </w:t>
      </w:r>
    </w:p>
    <w:p w14:paraId="2B03D40B" w14:textId="14EA1262" w:rsidR="001B2D83" w:rsidRPr="00F0378F" w:rsidRDefault="001B2D83" w:rsidP="001B2D83">
      <w:pPr>
        <w:ind w:left="1440" w:firstLine="720"/>
      </w:pPr>
      <w:r w:rsidRPr="00F0378F">
        <w:t xml:space="preserve">Arizona State University  </w:t>
      </w:r>
    </w:p>
    <w:p w14:paraId="6629C278" w14:textId="6B166C47" w:rsidR="00D7511C" w:rsidRPr="00F0378F" w:rsidRDefault="00D7511C" w:rsidP="001B2D83">
      <w:pPr>
        <w:ind w:left="1440" w:firstLine="720"/>
      </w:pPr>
    </w:p>
    <w:p w14:paraId="5644D534" w14:textId="72D002BB" w:rsidR="00D7511C" w:rsidRPr="00F0378F" w:rsidRDefault="00D7511C" w:rsidP="00D7511C">
      <w:r w:rsidRPr="00F0378F">
        <w:t>2009 – 2011</w:t>
      </w:r>
      <w:r w:rsidRPr="00F0378F">
        <w:tab/>
      </w:r>
      <w:r w:rsidRPr="00F0378F">
        <w:tab/>
        <w:t>Maroon and Gold Scholar, Arizona State University</w:t>
      </w:r>
    </w:p>
    <w:p w14:paraId="5A4C6BDF" w14:textId="5267115E" w:rsidR="002B31C7" w:rsidRPr="00F0378F" w:rsidRDefault="002B31C7"/>
    <w:p w14:paraId="294AA08F" w14:textId="77777777" w:rsidR="00EE38DA" w:rsidRPr="00F0378F" w:rsidRDefault="00EE38DA">
      <w:pPr>
        <w:rPr>
          <w:b/>
        </w:rPr>
      </w:pPr>
    </w:p>
    <w:p w14:paraId="4BDBF1DB" w14:textId="22802650" w:rsidR="00223CD3" w:rsidRPr="00F0378F" w:rsidRDefault="004259AB">
      <w:pPr>
        <w:rPr>
          <w:b/>
        </w:rPr>
      </w:pPr>
      <w:r w:rsidRPr="00F0378F">
        <w:rPr>
          <w:b/>
        </w:rPr>
        <w:t xml:space="preserve">SELECTED </w:t>
      </w:r>
      <w:r w:rsidR="00223CD3" w:rsidRPr="00F0378F">
        <w:rPr>
          <w:b/>
        </w:rPr>
        <w:t>MEDIA CONTRIBUTIONS</w:t>
      </w:r>
    </w:p>
    <w:p w14:paraId="70F91001" w14:textId="77777777" w:rsidR="008D07D0" w:rsidRPr="00F0378F" w:rsidRDefault="008D07D0">
      <w:pPr>
        <w:rPr>
          <w:b/>
        </w:rPr>
      </w:pPr>
    </w:p>
    <w:p w14:paraId="2A2DE387" w14:textId="0410736F" w:rsidR="008D07D0" w:rsidRPr="00F0378F" w:rsidRDefault="008D07D0" w:rsidP="008D07D0">
      <w:pPr>
        <w:pStyle w:val="Heading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F0378F">
        <w:rPr>
          <w:rFonts w:ascii="Times New Roman" w:hAnsi="Times New Roman" w:cs="Times New Roman"/>
          <w:bCs/>
          <w:color w:val="000000"/>
          <w:spacing w:val="-6"/>
          <w:kern w:val="36"/>
          <w:sz w:val="24"/>
          <w:szCs w:val="24"/>
        </w:rPr>
        <w:t xml:space="preserve">Univision </w:t>
      </w:r>
      <w:proofErr w:type="spellStart"/>
      <w:r w:rsidRPr="00F0378F">
        <w:rPr>
          <w:rFonts w:ascii="Times New Roman" w:hAnsi="Times New Roman" w:cs="Times New Roman"/>
          <w:bCs/>
          <w:color w:val="000000"/>
          <w:spacing w:val="-6"/>
          <w:kern w:val="36"/>
          <w:sz w:val="24"/>
          <w:szCs w:val="24"/>
        </w:rPr>
        <w:t>Noticias</w:t>
      </w:r>
      <w:proofErr w:type="spellEnd"/>
      <w:r w:rsidRPr="00F0378F">
        <w:rPr>
          <w:rFonts w:ascii="Times New Roman" w:hAnsi="Times New Roman" w:cs="Times New Roman"/>
          <w:bCs/>
          <w:color w:val="000000"/>
          <w:spacing w:val="-6"/>
          <w:kern w:val="36"/>
          <w:sz w:val="24"/>
          <w:szCs w:val="24"/>
        </w:rPr>
        <w:t xml:space="preserve"> “</w:t>
      </w:r>
      <w:hyperlink r:id="rId32" w:history="1">
        <w:r w:rsidRPr="00F0378F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Acusaciones de mala conducta ponen en la mira a oficiales del Departamento del Sheriff del condado de Orange en California</w:t>
        </w:r>
      </w:hyperlink>
      <w:r w:rsidRPr="00F0378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” </w:t>
      </w:r>
      <w:r w:rsidRPr="00F0378F">
        <w:rPr>
          <w:rFonts w:ascii="Times New Roman" w:hAnsi="Times New Roman" w:cs="Times New Roman"/>
          <w:color w:val="000000"/>
          <w:sz w:val="24"/>
          <w:szCs w:val="24"/>
        </w:rPr>
        <w:t>September 22, 2020</w:t>
      </w:r>
    </w:p>
    <w:p w14:paraId="7E64F782" w14:textId="3E2846B8" w:rsidR="00E31094" w:rsidRPr="00F0378F" w:rsidRDefault="00E31094" w:rsidP="00E31094">
      <w:pPr>
        <w:spacing w:before="100" w:beforeAutospacing="1" w:after="100" w:afterAutospacing="1"/>
        <w:outlineLvl w:val="1"/>
        <w:rPr>
          <w:bCs/>
          <w:color w:val="000000"/>
          <w:spacing w:val="-6"/>
          <w:kern w:val="36"/>
        </w:rPr>
      </w:pPr>
      <w:r w:rsidRPr="00F0378F">
        <w:rPr>
          <w:bCs/>
          <w:color w:val="000000"/>
          <w:spacing w:val="-6"/>
          <w:kern w:val="36"/>
        </w:rPr>
        <w:t>Arizona Republic “</w:t>
      </w:r>
      <w:hyperlink r:id="rId33" w:history="1">
        <w:r w:rsidRPr="00F0378F">
          <w:rPr>
            <w:rStyle w:val="Hyperlink"/>
            <w:lang w:val="en"/>
          </w:rPr>
          <w:t>How many MS-13 gang members are in the United States?</w:t>
        </w:r>
      </w:hyperlink>
      <w:r w:rsidRPr="00F0378F">
        <w:rPr>
          <w:lang w:val="en"/>
        </w:rPr>
        <w:t>” April 8, 2018</w:t>
      </w:r>
    </w:p>
    <w:p w14:paraId="48132C2E" w14:textId="5086D86D" w:rsidR="00E31094" w:rsidRPr="00F0378F" w:rsidRDefault="00E31094" w:rsidP="008B03CA">
      <w:pPr>
        <w:spacing w:before="100" w:beforeAutospacing="1" w:after="100" w:afterAutospacing="1"/>
        <w:outlineLvl w:val="1"/>
        <w:rPr>
          <w:bCs/>
          <w:spacing w:val="-7"/>
          <w:kern w:val="36"/>
        </w:rPr>
      </w:pPr>
      <w:r w:rsidRPr="00F0378F">
        <w:rPr>
          <w:bCs/>
          <w:color w:val="000000"/>
          <w:spacing w:val="-6"/>
          <w:kern w:val="36"/>
        </w:rPr>
        <w:t>OC Register “</w:t>
      </w:r>
      <w:hyperlink r:id="rId34" w:history="1">
        <w:r w:rsidRPr="00F0378F">
          <w:rPr>
            <w:rStyle w:val="Hyperlink"/>
            <w:bCs/>
            <w:spacing w:val="-7"/>
            <w:kern w:val="36"/>
          </w:rPr>
          <w:t>Fear over MS-13 gang is overreaction, says Cal State Fullerton researcher</w:t>
        </w:r>
      </w:hyperlink>
      <w:r w:rsidRPr="00F0378F">
        <w:rPr>
          <w:bCs/>
          <w:spacing w:val="-7"/>
          <w:kern w:val="36"/>
        </w:rPr>
        <w:t>” March 15, 2018</w:t>
      </w:r>
    </w:p>
    <w:p w14:paraId="44BE4E22" w14:textId="0051400F" w:rsidR="00104B38" w:rsidRPr="00F0378F" w:rsidRDefault="00104B38">
      <w:pPr>
        <w:rPr>
          <w:bCs/>
          <w:color w:val="000000"/>
          <w:spacing w:val="-6"/>
          <w:kern w:val="36"/>
        </w:rPr>
      </w:pPr>
      <w:r w:rsidRPr="00F0378F">
        <w:t>CSUF News Center “</w:t>
      </w:r>
      <w:hyperlink r:id="rId35" w:history="1">
        <w:r w:rsidRPr="00F0378F">
          <w:rPr>
            <w:rStyle w:val="Hyperlink"/>
            <w:bCs/>
            <w:spacing w:val="-6"/>
            <w:kern w:val="36"/>
          </w:rPr>
          <w:t>MS-13 Researcher Advocates for Deeper Understanding of Gang Experiences</w:t>
        </w:r>
      </w:hyperlink>
      <w:r w:rsidRPr="00F0378F">
        <w:rPr>
          <w:bCs/>
          <w:color w:val="000000"/>
          <w:spacing w:val="-6"/>
          <w:kern w:val="36"/>
        </w:rPr>
        <w:t>” February 5, 2018</w:t>
      </w:r>
    </w:p>
    <w:p w14:paraId="4282A672" w14:textId="35FF13D7" w:rsidR="00104B38" w:rsidRPr="00F0378F" w:rsidRDefault="00104B38">
      <w:pPr>
        <w:rPr>
          <w:bCs/>
          <w:color w:val="000000"/>
          <w:spacing w:val="-6"/>
          <w:kern w:val="36"/>
        </w:rPr>
      </w:pPr>
    </w:p>
    <w:p w14:paraId="06CD6426" w14:textId="481B88C1" w:rsidR="00223CD3" w:rsidRPr="00F0378F" w:rsidRDefault="00223CD3">
      <w:pPr>
        <w:rPr>
          <w:b/>
        </w:rPr>
      </w:pPr>
    </w:p>
    <w:p w14:paraId="40D336A8" w14:textId="77777777" w:rsidR="007A02D8" w:rsidRPr="00F0378F" w:rsidRDefault="00D644BF">
      <w:pPr>
        <w:rPr>
          <w:b/>
        </w:rPr>
      </w:pPr>
      <w:r w:rsidRPr="00F0378F">
        <w:rPr>
          <w:b/>
        </w:rPr>
        <w:t>PROFESSIONAL AFFILIATIONS</w:t>
      </w:r>
    </w:p>
    <w:p w14:paraId="01E4B369" w14:textId="03903DA9" w:rsidR="00D644BF" w:rsidRPr="00F0378F" w:rsidRDefault="00D64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065995" w:rsidRPr="00F0378F" w14:paraId="5329C422" w14:textId="77777777" w:rsidTr="00065995">
        <w:tc>
          <w:tcPr>
            <w:tcW w:w="5107" w:type="dxa"/>
          </w:tcPr>
          <w:p w14:paraId="6F9F7030" w14:textId="77777777" w:rsidR="00065995" w:rsidRPr="00F0378F" w:rsidRDefault="00065995" w:rsidP="00065995">
            <w:r w:rsidRPr="00F0378F">
              <w:t xml:space="preserve">American Society of Criminology </w:t>
            </w:r>
          </w:p>
          <w:p w14:paraId="529FD93F" w14:textId="77777777" w:rsidR="00065995" w:rsidRPr="00F0378F" w:rsidRDefault="00065995" w:rsidP="00065995">
            <w:r w:rsidRPr="00F0378F">
              <w:tab/>
              <w:t>Division of Policing</w:t>
            </w:r>
          </w:p>
          <w:p w14:paraId="595E30CF" w14:textId="77777777" w:rsidR="00065995" w:rsidRPr="00F0378F" w:rsidRDefault="00065995" w:rsidP="00065995">
            <w:r w:rsidRPr="00F0378F">
              <w:tab/>
              <w:t>Division of People of Color and Crime</w:t>
            </w:r>
          </w:p>
          <w:p w14:paraId="0D8356C2" w14:textId="77777777" w:rsidR="00065995" w:rsidRPr="00F0378F" w:rsidRDefault="00065995" w:rsidP="00065995">
            <w:pPr>
              <w:tabs>
                <w:tab w:val="left" w:pos="1440"/>
              </w:tabs>
            </w:pPr>
            <w:r w:rsidRPr="00F0378F">
              <w:t xml:space="preserve">Academy of Criminal Justice Sciences </w:t>
            </w:r>
          </w:p>
          <w:p w14:paraId="136B8F8C" w14:textId="6C129876" w:rsidR="00065995" w:rsidRPr="00F0378F" w:rsidRDefault="00065995">
            <w:r w:rsidRPr="00F0378F">
              <w:t>Western Society of Criminology</w:t>
            </w:r>
          </w:p>
        </w:tc>
        <w:tc>
          <w:tcPr>
            <w:tcW w:w="5107" w:type="dxa"/>
          </w:tcPr>
          <w:p w14:paraId="290CA553" w14:textId="77777777" w:rsidR="00065995" w:rsidRPr="00F0378F" w:rsidRDefault="00065995" w:rsidP="00065995">
            <w:pPr>
              <w:tabs>
                <w:tab w:val="left" w:pos="1440"/>
              </w:tabs>
            </w:pPr>
            <w:r w:rsidRPr="00F0378F">
              <w:t>America Sociological Association</w:t>
            </w:r>
          </w:p>
          <w:p w14:paraId="652F1D8B" w14:textId="77777777" w:rsidR="00065995" w:rsidRPr="00F0378F" w:rsidRDefault="00065995" w:rsidP="00065995">
            <w:pPr>
              <w:tabs>
                <w:tab w:val="left" w:pos="1440"/>
              </w:tabs>
              <w:ind w:left="720"/>
            </w:pPr>
            <w:r w:rsidRPr="00F0378F">
              <w:t>Latina/o Sociology</w:t>
            </w:r>
          </w:p>
          <w:p w14:paraId="5B8D46C5" w14:textId="77777777" w:rsidR="00065995" w:rsidRPr="00F0378F" w:rsidRDefault="00065995" w:rsidP="00065995">
            <w:pPr>
              <w:tabs>
                <w:tab w:val="left" w:pos="1440"/>
              </w:tabs>
              <w:ind w:left="720"/>
            </w:pPr>
            <w:r w:rsidRPr="00F0378F">
              <w:t>Crime, Law, and Deviance</w:t>
            </w:r>
          </w:p>
          <w:p w14:paraId="55E0D546" w14:textId="77777777" w:rsidR="00065995" w:rsidRPr="00F0378F" w:rsidRDefault="00065995" w:rsidP="00065995">
            <w:pPr>
              <w:tabs>
                <w:tab w:val="left" w:pos="1440"/>
              </w:tabs>
              <w:ind w:left="720"/>
            </w:pPr>
            <w:r w:rsidRPr="00F0378F">
              <w:t>International Migration</w:t>
            </w:r>
          </w:p>
          <w:p w14:paraId="206EBBDD" w14:textId="3E750A0D" w:rsidR="00065995" w:rsidRPr="00F0378F" w:rsidRDefault="00065995">
            <w:r w:rsidRPr="00F0378F">
              <w:t>Alpha Phi Sigma Criminal Justice Honor Society</w:t>
            </w:r>
          </w:p>
        </w:tc>
      </w:tr>
      <w:tr w:rsidR="00065995" w:rsidRPr="00F0378F" w14:paraId="2DB97089" w14:textId="77777777" w:rsidTr="00065995">
        <w:tc>
          <w:tcPr>
            <w:tcW w:w="5107" w:type="dxa"/>
          </w:tcPr>
          <w:p w14:paraId="045624B2" w14:textId="77777777" w:rsidR="00065995" w:rsidRPr="00F0378F" w:rsidRDefault="00065995"/>
        </w:tc>
        <w:tc>
          <w:tcPr>
            <w:tcW w:w="5107" w:type="dxa"/>
          </w:tcPr>
          <w:p w14:paraId="77CA7A0E" w14:textId="77777777" w:rsidR="00065995" w:rsidRPr="00F0378F" w:rsidRDefault="00065995"/>
        </w:tc>
      </w:tr>
    </w:tbl>
    <w:p w14:paraId="099D2714" w14:textId="6CF0E768" w:rsidR="00191058" w:rsidRPr="00F0378F" w:rsidRDefault="00191058" w:rsidP="00A15253">
      <w:pPr>
        <w:tabs>
          <w:tab w:val="left" w:pos="1440"/>
        </w:tabs>
      </w:pPr>
    </w:p>
    <w:p w14:paraId="34BBCA42" w14:textId="77777777" w:rsidR="002E5FB7" w:rsidRPr="00F0378F" w:rsidRDefault="002E5FB7" w:rsidP="002E5FB7">
      <w:pPr>
        <w:tabs>
          <w:tab w:val="left" w:pos="1440"/>
        </w:tabs>
        <w:rPr>
          <w:b/>
          <w:bCs/>
        </w:rPr>
      </w:pPr>
      <w:r w:rsidRPr="00F0378F">
        <w:rPr>
          <w:b/>
          <w:bCs/>
        </w:rPr>
        <w:t>PROFESSIONAL REFERENCES</w:t>
      </w:r>
    </w:p>
    <w:p w14:paraId="70EA6302" w14:textId="7FB96938" w:rsidR="00191058" w:rsidRPr="00F0378F" w:rsidRDefault="00191058" w:rsidP="00A15253">
      <w:pPr>
        <w:tabs>
          <w:tab w:val="left" w:pos="1440"/>
        </w:tabs>
      </w:pPr>
    </w:p>
    <w:p w14:paraId="07067DB6" w14:textId="3EB1ECDB" w:rsidR="002E5FB7" w:rsidRPr="00F0378F" w:rsidRDefault="007219FC" w:rsidP="00A15253">
      <w:pPr>
        <w:tabs>
          <w:tab w:val="left" w:pos="1440"/>
        </w:tabs>
      </w:pPr>
      <w:r w:rsidRPr="00F0378F">
        <w:t>Upon Request</w:t>
      </w:r>
    </w:p>
    <w:sectPr w:rsidR="002E5FB7" w:rsidRPr="00F0378F" w:rsidSect="00604EE5">
      <w:footerReference w:type="even" r:id="rId36"/>
      <w:footerReference w:type="default" r:id="rId3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1851" w14:textId="77777777" w:rsidR="00D5216C" w:rsidRDefault="00D5216C" w:rsidP="00630566">
      <w:r>
        <w:separator/>
      </w:r>
    </w:p>
  </w:endnote>
  <w:endnote w:type="continuationSeparator" w:id="0">
    <w:p w14:paraId="59EB338B" w14:textId="77777777" w:rsidR="00D5216C" w:rsidRDefault="00D5216C" w:rsidP="0063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64D2" w14:textId="77777777" w:rsidR="000B776F" w:rsidRDefault="000B776F" w:rsidP="009F08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FA527" w14:textId="77777777" w:rsidR="000B776F" w:rsidRDefault="000B776F" w:rsidP="009F08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F934" w14:textId="1EE94B88" w:rsidR="000B776F" w:rsidRPr="001E6090" w:rsidRDefault="000B776F" w:rsidP="009F088A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1E6090">
      <w:rPr>
        <w:rStyle w:val="PageNumber"/>
        <w:sz w:val="22"/>
        <w:szCs w:val="22"/>
      </w:rPr>
      <w:fldChar w:fldCharType="begin"/>
    </w:r>
    <w:r w:rsidRPr="001E6090">
      <w:rPr>
        <w:rStyle w:val="PageNumber"/>
        <w:sz w:val="22"/>
        <w:szCs w:val="22"/>
      </w:rPr>
      <w:instrText xml:space="preserve">PAGE  </w:instrText>
    </w:r>
    <w:r w:rsidRPr="001E6090">
      <w:rPr>
        <w:rStyle w:val="PageNumber"/>
        <w:sz w:val="22"/>
        <w:szCs w:val="22"/>
      </w:rPr>
      <w:fldChar w:fldCharType="separate"/>
    </w:r>
    <w:r w:rsidRPr="001E6090">
      <w:rPr>
        <w:rStyle w:val="PageNumber"/>
        <w:noProof/>
        <w:sz w:val="22"/>
        <w:szCs w:val="22"/>
      </w:rPr>
      <w:t>1</w:t>
    </w:r>
    <w:r w:rsidRPr="001E6090">
      <w:rPr>
        <w:rStyle w:val="PageNumber"/>
        <w:sz w:val="22"/>
        <w:szCs w:val="22"/>
      </w:rPr>
      <w:fldChar w:fldCharType="end"/>
    </w:r>
  </w:p>
  <w:p w14:paraId="60582F9B" w14:textId="77777777" w:rsidR="000B776F" w:rsidRPr="001E6090" w:rsidRDefault="000B776F" w:rsidP="009F088A">
    <w:pPr>
      <w:pStyle w:val="Footer"/>
      <w:ind w:right="360"/>
      <w:jc w:val="right"/>
      <w:rPr>
        <w:sz w:val="22"/>
        <w:szCs w:val="22"/>
      </w:rPr>
    </w:pPr>
  </w:p>
  <w:p w14:paraId="322746D8" w14:textId="2C629889" w:rsidR="000B776F" w:rsidRPr="001E6090" w:rsidRDefault="000B776F" w:rsidP="009B06EF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2F69" w14:textId="77777777" w:rsidR="00D5216C" w:rsidRDefault="00D5216C" w:rsidP="00630566">
      <w:r>
        <w:separator/>
      </w:r>
    </w:p>
  </w:footnote>
  <w:footnote w:type="continuationSeparator" w:id="0">
    <w:p w14:paraId="4BD4BD59" w14:textId="77777777" w:rsidR="00D5216C" w:rsidRDefault="00D5216C" w:rsidP="0063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DAC"/>
    <w:multiLevelType w:val="hybridMultilevel"/>
    <w:tmpl w:val="12CEB2D0"/>
    <w:lvl w:ilvl="0" w:tplc="06BE066E">
      <w:start w:val="1"/>
      <w:numFmt w:val="decimal"/>
      <w:lvlText w:val="(%1)"/>
      <w:lvlJc w:val="left"/>
      <w:pPr>
        <w:ind w:left="420" w:hanging="420"/>
      </w:pPr>
      <w:rPr>
        <w:rFonts w:eastAsia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535D6"/>
    <w:multiLevelType w:val="hybridMultilevel"/>
    <w:tmpl w:val="6E0C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22A16"/>
    <w:multiLevelType w:val="hybridMultilevel"/>
    <w:tmpl w:val="E4AC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49957">
    <w:abstractNumId w:val="1"/>
  </w:num>
  <w:num w:numId="2" w16cid:durableId="2017727458">
    <w:abstractNumId w:val="2"/>
  </w:num>
  <w:num w:numId="3" w16cid:durableId="8294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s-GT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38"/>
    <w:rsid w:val="00001E83"/>
    <w:rsid w:val="00002729"/>
    <w:rsid w:val="00006090"/>
    <w:rsid w:val="0001691B"/>
    <w:rsid w:val="000203A9"/>
    <w:rsid w:val="000204D8"/>
    <w:rsid w:val="00024AA2"/>
    <w:rsid w:val="00027EDE"/>
    <w:rsid w:val="00041114"/>
    <w:rsid w:val="0004386F"/>
    <w:rsid w:val="00043BEF"/>
    <w:rsid w:val="0004564D"/>
    <w:rsid w:val="00046611"/>
    <w:rsid w:val="00053B5E"/>
    <w:rsid w:val="00057250"/>
    <w:rsid w:val="000625C9"/>
    <w:rsid w:val="00065995"/>
    <w:rsid w:val="00067B76"/>
    <w:rsid w:val="0007028D"/>
    <w:rsid w:val="000A4C14"/>
    <w:rsid w:val="000A5F65"/>
    <w:rsid w:val="000A6FFC"/>
    <w:rsid w:val="000B5D1D"/>
    <w:rsid w:val="000B776F"/>
    <w:rsid w:val="000B7AAF"/>
    <w:rsid w:val="000C0DB6"/>
    <w:rsid w:val="000D110F"/>
    <w:rsid w:val="000D6609"/>
    <w:rsid w:val="000D70B9"/>
    <w:rsid w:val="000E39C8"/>
    <w:rsid w:val="000E4AA2"/>
    <w:rsid w:val="000E6776"/>
    <w:rsid w:val="000F3735"/>
    <w:rsid w:val="0010032A"/>
    <w:rsid w:val="001009B0"/>
    <w:rsid w:val="00101B0E"/>
    <w:rsid w:val="00102E60"/>
    <w:rsid w:val="0010423F"/>
    <w:rsid w:val="00104B38"/>
    <w:rsid w:val="00105350"/>
    <w:rsid w:val="00111A1F"/>
    <w:rsid w:val="00113F5D"/>
    <w:rsid w:val="001238A1"/>
    <w:rsid w:val="00127FDD"/>
    <w:rsid w:val="00131168"/>
    <w:rsid w:val="001318AA"/>
    <w:rsid w:val="00131E06"/>
    <w:rsid w:val="00131F11"/>
    <w:rsid w:val="0013341A"/>
    <w:rsid w:val="001379CB"/>
    <w:rsid w:val="00143821"/>
    <w:rsid w:val="00143F6B"/>
    <w:rsid w:val="0015104B"/>
    <w:rsid w:val="0015269F"/>
    <w:rsid w:val="00156210"/>
    <w:rsid w:val="001649C5"/>
    <w:rsid w:val="001652CC"/>
    <w:rsid w:val="00177575"/>
    <w:rsid w:val="001812B7"/>
    <w:rsid w:val="00191058"/>
    <w:rsid w:val="00191791"/>
    <w:rsid w:val="00194337"/>
    <w:rsid w:val="00194393"/>
    <w:rsid w:val="001A1965"/>
    <w:rsid w:val="001A2644"/>
    <w:rsid w:val="001A6C21"/>
    <w:rsid w:val="001B0657"/>
    <w:rsid w:val="001B0877"/>
    <w:rsid w:val="001B2D83"/>
    <w:rsid w:val="001B2F8B"/>
    <w:rsid w:val="001B4188"/>
    <w:rsid w:val="001C0968"/>
    <w:rsid w:val="001D1431"/>
    <w:rsid w:val="001D22C7"/>
    <w:rsid w:val="001D6449"/>
    <w:rsid w:val="001E2C2D"/>
    <w:rsid w:val="001E6090"/>
    <w:rsid w:val="001F3FAD"/>
    <w:rsid w:val="001F66E4"/>
    <w:rsid w:val="00204672"/>
    <w:rsid w:val="00211066"/>
    <w:rsid w:val="002113F9"/>
    <w:rsid w:val="00211B95"/>
    <w:rsid w:val="00214A5A"/>
    <w:rsid w:val="002220C6"/>
    <w:rsid w:val="00223CD3"/>
    <w:rsid w:val="00230232"/>
    <w:rsid w:val="002358E7"/>
    <w:rsid w:val="00241979"/>
    <w:rsid w:val="002464E2"/>
    <w:rsid w:val="00257C6E"/>
    <w:rsid w:val="00270FD4"/>
    <w:rsid w:val="00272329"/>
    <w:rsid w:val="00273FC1"/>
    <w:rsid w:val="002742FE"/>
    <w:rsid w:val="002819D1"/>
    <w:rsid w:val="00283C03"/>
    <w:rsid w:val="0028446B"/>
    <w:rsid w:val="00284933"/>
    <w:rsid w:val="00285122"/>
    <w:rsid w:val="00287705"/>
    <w:rsid w:val="00291B57"/>
    <w:rsid w:val="002A179E"/>
    <w:rsid w:val="002A31E6"/>
    <w:rsid w:val="002A4C9B"/>
    <w:rsid w:val="002A7954"/>
    <w:rsid w:val="002B0ED0"/>
    <w:rsid w:val="002B31C7"/>
    <w:rsid w:val="002C438E"/>
    <w:rsid w:val="002D0DC8"/>
    <w:rsid w:val="002D38A1"/>
    <w:rsid w:val="002D4B9B"/>
    <w:rsid w:val="002D6F3C"/>
    <w:rsid w:val="002E27F1"/>
    <w:rsid w:val="002E515D"/>
    <w:rsid w:val="002E5FB7"/>
    <w:rsid w:val="002F5B1C"/>
    <w:rsid w:val="00300135"/>
    <w:rsid w:val="00300E32"/>
    <w:rsid w:val="0030240E"/>
    <w:rsid w:val="00306BC3"/>
    <w:rsid w:val="003143D5"/>
    <w:rsid w:val="00315F5A"/>
    <w:rsid w:val="003206F2"/>
    <w:rsid w:val="00320902"/>
    <w:rsid w:val="00324400"/>
    <w:rsid w:val="00325ED7"/>
    <w:rsid w:val="0033193A"/>
    <w:rsid w:val="00332948"/>
    <w:rsid w:val="00336BFA"/>
    <w:rsid w:val="003541E9"/>
    <w:rsid w:val="00356B6A"/>
    <w:rsid w:val="00363D3A"/>
    <w:rsid w:val="00370D57"/>
    <w:rsid w:val="003730A1"/>
    <w:rsid w:val="00374D82"/>
    <w:rsid w:val="003750ED"/>
    <w:rsid w:val="00376193"/>
    <w:rsid w:val="00380BDF"/>
    <w:rsid w:val="003821C3"/>
    <w:rsid w:val="0038490B"/>
    <w:rsid w:val="00390F13"/>
    <w:rsid w:val="00394015"/>
    <w:rsid w:val="00396312"/>
    <w:rsid w:val="003A115A"/>
    <w:rsid w:val="003A2C70"/>
    <w:rsid w:val="003A4ED4"/>
    <w:rsid w:val="003B75EC"/>
    <w:rsid w:val="003C00D8"/>
    <w:rsid w:val="003C0D7E"/>
    <w:rsid w:val="003C17F9"/>
    <w:rsid w:val="003C25DD"/>
    <w:rsid w:val="003C27ED"/>
    <w:rsid w:val="003D4915"/>
    <w:rsid w:val="003D5D54"/>
    <w:rsid w:val="003D7BF8"/>
    <w:rsid w:val="003E2C3B"/>
    <w:rsid w:val="003F1443"/>
    <w:rsid w:val="00401792"/>
    <w:rsid w:val="0040193D"/>
    <w:rsid w:val="00401AE8"/>
    <w:rsid w:val="00405D14"/>
    <w:rsid w:val="00410424"/>
    <w:rsid w:val="00413CDD"/>
    <w:rsid w:val="00415BF4"/>
    <w:rsid w:val="00422F24"/>
    <w:rsid w:val="004259AB"/>
    <w:rsid w:val="00430C8C"/>
    <w:rsid w:val="004414E1"/>
    <w:rsid w:val="00443838"/>
    <w:rsid w:val="004446F7"/>
    <w:rsid w:val="004472E5"/>
    <w:rsid w:val="004476B7"/>
    <w:rsid w:val="00456127"/>
    <w:rsid w:val="004562B3"/>
    <w:rsid w:val="00460C9D"/>
    <w:rsid w:val="00463105"/>
    <w:rsid w:val="00463341"/>
    <w:rsid w:val="0046733F"/>
    <w:rsid w:val="004706E0"/>
    <w:rsid w:val="00475025"/>
    <w:rsid w:val="004774E5"/>
    <w:rsid w:val="004A5F49"/>
    <w:rsid w:val="004A68E3"/>
    <w:rsid w:val="004B452A"/>
    <w:rsid w:val="004B7215"/>
    <w:rsid w:val="004C1CBD"/>
    <w:rsid w:val="004D1317"/>
    <w:rsid w:val="004D2499"/>
    <w:rsid w:val="004D3412"/>
    <w:rsid w:val="004D4E31"/>
    <w:rsid w:val="004D5896"/>
    <w:rsid w:val="004E58CE"/>
    <w:rsid w:val="004E69DF"/>
    <w:rsid w:val="00500CB6"/>
    <w:rsid w:val="00501714"/>
    <w:rsid w:val="00515E58"/>
    <w:rsid w:val="0052052E"/>
    <w:rsid w:val="00523160"/>
    <w:rsid w:val="00523884"/>
    <w:rsid w:val="00527129"/>
    <w:rsid w:val="00527963"/>
    <w:rsid w:val="00531CE9"/>
    <w:rsid w:val="005345E1"/>
    <w:rsid w:val="00536E74"/>
    <w:rsid w:val="00542198"/>
    <w:rsid w:val="00543E7E"/>
    <w:rsid w:val="005472AA"/>
    <w:rsid w:val="00557A7E"/>
    <w:rsid w:val="00563EFE"/>
    <w:rsid w:val="00566F92"/>
    <w:rsid w:val="005672D8"/>
    <w:rsid w:val="00572BE4"/>
    <w:rsid w:val="00581415"/>
    <w:rsid w:val="005852FE"/>
    <w:rsid w:val="0059613F"/>
    <w:rsid w:val="00596297"/>
    <w:rsid w:val="005964FD"/>
    <w:rsid w:val="00596B40"/>
    <w:rsid w:val="005A329C"/>
    <w:rsid w:val="005A331D"/>
    <w:rsid w:val="005A4D35"/>
    <w:rsid w:val="005A5373"/>
    <w:rsid w:val="005B33B2"/>
    <w:rsid w:val="005C11B1"/>
    <w:rsid w:val="005C21CF"/>
    <w:rsid w:val="005C49BD"/>
    <w:rsid w:val="005C726E"/>
    <w:rsid w:val="005C74CA"/>
    <w:rsid w:val="005D3F0A"/>
    <w:rsid w:val="005D60FE"/>
    <w:rsid w:val="005F0539"/>
    <w:rsid w:val="005F25F9"/>
    <w:rsid w:val="005F4743"/>
    <w:rsid w:val="005F7268"/>
    <w:rsid w:val="00603A95"/>
    <w:rsid w:val="00604BA9"/>
    <w:rsid w:val="00604C33"/>
    <w:rsid w:val="00604EE5"/>
    <w:rsid w:val="00606D18"/>
    <w:rsid w:val="00611A47"/>
    <w:rsid w:val="00611EE8"/>
    <w:rsid w:val="006166E2"/>
    <w:rsid w:val="00626008"/>
    <w:rsid w:val="006267BE"/>
    <w:rsid w:val="00630566"/>
    <w:rsid w:val="00630FA5"/>
    <w:rsid w:val="00632F5C"/>
    <w:rsid w:val="00633067"/>
    <w:rsid w:val="00640D00"/>
    <w:rsid w:val="00643023"/>
    <w:rsid w:val="00646626"/>
    <w:rsid w:val="0065198F"/>
    <w:rsid w:val="0065535F"/>
    <w:rsid w:val="006559BD"/>
    <w:rsid w:val="00661A98"/>
    <w:rsid w:val="00661BD2"/>
    <w:rsid w:val="00670343"/>
    <w:rsid w:val="00670D98"/>
    <w:rsid w:val="00672D09"/>
    <w:rsid w:val="0067382A"/>
    <w:rsid w:val="00675A86"/>
    <w:rsid w:val="00676106"/>
    <w:rsid w:val="00680929"/>
    <w:rsid w:val="006818B4"/>
    <w:rsid w:val="00686891"/>
    <w:rsid w:val="00693F64"/>
    <w:rsid w:val="006A151A"/>
    <w:rsid w:val="006C0504"/>
    <w:rsid w:val="006C2326"/>
    <w:rsid w:val="006C4084"/>
    <w:rsid w:val="006C508D"/>
    <w:rsid w:val="006D412B"/>
    <w:rsid w:val="006D66F9"/>
    <w:rsid w:val="006E2A26"/>
    <w:rsid w:val="006E6961"/>
    <w:rsid w:val="006F3612"/>
    <w:rsid w:val="006F4150"/>
    <w:rsid w:val="006F5FCC"/>
    <w:rsid w:val="00705342"/>
    <w:rsid w:val="00713E53"/>
    <w:rsid w:val="0071425A"/>
    <w:rsid w:val="00716AF9"/>
    <w:rsid w:val="007219FC"/>
    <w:rsid w:val="0072305B"/>
    <w:rsid w:val="007263C0"/>
    <w:rsid w:val="00726FB6"/>
    <w:rsid w:val="0073359D"/>
    <w:rsid w:val="00734028"/>
    <w:rsid w:val="00745558"/>
    <w:rsid w:val="00751082"/>
    <w:rsid w:val="007510AC"/>
    <w:rsid w:val="00754D33"/>
    <w:rsid w:val="00755D01"/>
    <w:rsid w:val="007630BE"/>
    <w:rsid w:val="00767828"/>
    <w:rsid w:val="0077224A"/>
    <w:rsid w:val="007759B9"/>
    <w:rsid w:val="007817F6"/>
    <w:rsid w:val="007838A4"/>
    <w:rsid w:val="00783BDA"/>
    <w:rsid w:val="0078763B"/>
    <w:rsid w:val="00790CFA"/>
    <w:rsid w:val="00792CFD"/>
    <w:rsid w:val="007936C6"/>
    <w:rsid w:val="00794D2B"/>
    <w:rsid w:val="00795234"/>
    <w:rsid w:val="00796CA9"/>
    <w:rsid w:val="007A02D8"/>
    <w:rsid w:val="007A6A1D"/>
    <w:rsid w:val="007B2004"/>
    <w:rsid w:val="007B51CD"/>
    <w:rsid w:val="007B57DB"/>
    <w:rsid w:val="007B7FB0"/>
    <w:rsid w:val="007C076C"/>
    <w:rsid w:val="007C2EB9"/>
    <w:rsid w:val="007F4B4D"/>
    <w:rsid w:val="00812278"/>
    <w:rsid w:val="00815873"/>
    <w:rsid w:val="0082670C"/>
    <w:rsid w:val="00837D4B"/>
    <w:rsid w:val="00837EFA"/>
    <w:rsid w:val="00840DAE"/>
    <w:rsid w:val="0084355F"/>
    <w:rsid w:val="00847FD5"/>
    <w:rsid w:val="00853D55"/>
    <w:rsid w:val="0085449F"/>
    <w:rsid w:val="00856BB3"/>
    <w:rsid w:val="00857472"/>
    <w:rsid w:val="00866E34"/>
    <w:rsid w:val="008725D3"/>
    <w:rsid w:val="0087279D"/>
    <w:rsid w:val="008774D9"/>
    <w:rsid w:val="00887109"/>
    <w:rsid w:val="0089255D"/>
    <w:rsid w:val="00897491"/>
    <w:rsid w:val="008978B5"/>
    <w:rsid w:val="008A4D2E"/>
    <w:rsid w:val="008B03CA"/>
    <w:rsid w:val="008B1BF3"/>
    <w:rsid w:val="008B43D3"/>
    <w:rsid w:val="008B6EEC"/>
    <w:rsid w:val="008D07D0"/>
    <w:rsid w:val="008D1D02"/>
    <w:rsid w:val="008D33A6"/>
    <w:rsid w:val="008D406A"/>
    <w:rsid w:val="008E01BA"/>
    <w:rsid w:val="008F2799"/>
    <w:rsid w:val="008F48E0"/>
    <w:rsid w:val="00912039"/>
    <w:rsid w:val="00912FE3"/>
    <w:rsid w:val="00913FF1"/>
    <w:rsid w:val="00936E0B"/>
    <w:rsid w:val="009374B1"/>
    <w:rsid w:val="009443B0"/>
    <w:rsid w:val="00945C60"/>
    <w:rsid w:val="00946DB2"/>
    <w:rsid w:val="00952A0A"/>
    <w:rsid w:val="00952F6D"/>
    <w:rsid w:val="00954903"/>
    <w:rsid w:val="00954C42"/>
    <w:rsid w:val="00963D42"/>
    <w:rsid w:val="00964E18"/>
    <w:rsid w:val="00974CB0"/>
    <w:rsid w:val="00975C46"/>
    <w:rsid w:val="00980EFA"/>
    <w:rsid w:val="009877DE"/>
    <w:rsid w:val="00987F64"/>
    <w:rsid w:val="00995D88"/>
    <w:rsid w:val="00996E3C"/>
    <w:rsid w:val="009A0078"/>
    <w:rsid w:val="009A1B7D"/>
    <w:rsid w:val="009A78EA"/>
    <w:rsid w:val="009A7A82"/>
    <w:rsid w:val="009B06EF"/>
    <w:rsid w:val="009B42E7"/>
    <w:rsid w:val="009D1000"/>
    <w:rsid w:val="009D6297"/>
    <w:rsid w:val="009D7C78"/>
    <w:rsid w:val="009E06A5"/>
    <w:rsid w:val="009E0E5A"/>
    <w:rsid w:val="009E329E"/>
    <w:rsid w:val="009E5CB7"/>
    <w:rsid w:val="009E6B4A"/>
    <w:rsid w:val="009F088A"/>
    <w:rsid w:val="009F16CA"/>
    <w:rsid w:val="00A0531E"/>
    <w:rsid w:val="00A135BB"/>
    <w:rsid w:val="00A15253"/>
    <w:rsid w:val="00A17DFD"/>
    <w:rsid w:val="00A27A89"/>
    <w:rsid w:val="00A31A84"/>
    <w:rsid w:val="00A36B32"/>
    <w:rsid w:val="00A44716"/>
    <w:rsid w:val="00A55256"/>
    <w:rsid w:val="00A572E7"/>
    <w:rsid w:val="00A62976"/>
    <w:rsid w:val="00A6453A"/>
    <w:rsid w:val="00A65E9E"/>
    <w:rsid w:val="00A673B6"/>
    <w:rsid w:val="00A73AE4"/>
    <w:rsid w:val="00A77253"/>
    <w:rsid w:val="00A84746"/>
    <w:rsid w:val="00A85F52"/>
    <w:rsid w:val="00A97F51"/>
    <w:rsid w:val="00AA1215"/>
    <w:rsid w:val="00AA31CA"/>
    <w:rsid w:val="00AA68C3"/>
    <w:rsid w:val="00AB4FF7"/>
    <w:rsid w:val="00AC2FB2"/>
    <w:rsid w:val="00AC3EB7"/>
    <w:rsid w:val="00AC6D76"/>
    <w:rsid w:val="00AC787B"/>
    <w:rsid w:val="00AD0D47"/>
    <w:rsid w:val="00AD3027"/>
    <w:rsid w:val="00AE4D73"/>
    <w:rsid w:val="00AF5411"/>
    <w:rsid w:val="00AF580E"/>
    <w:rsid w:val="00B00057"/>
    <w:rsid w:val="00B04345"/>
    <w:rsid w:val="00B044DF"/>
    <w:rsid w:val="00B100A6"/>
    <w:rsid w:val="00B13925"/>
    <w:rsid w:val="00B2037D"/>
    <w:rsid w:val="00B20562"/>
    <w:rsid w:val="00B26A31"/>
    <w:rsid w:val="00B27B00"/>
    <w:rsid w:val="00B31018"/>
    <w:rsid w:val="00B34006"/>
    <w:rsid w:val="00B427F4"/>
    <w:rsid w:val="00B52869"/>
    <w:rsid w:val="00B54367"/>
    <w:rsid w:val="00B54483"/>
    <w:rsid w:val="00B557DA"/>
    <w:rsid w:val="00B5762C"/>
    <w:rsid w:val="00B60D7D"/>
    <w:rsid w:val="00B64061"/>
    <w:rsid w:val="00B64229"/>
    <w:rsid w:val="00B6624F"/>
    <w:rsid w:val="00B71DA2"/>
    <w:rsid w:val="00B757B5"/>
    <w:rsid w:val="00B75E59"/>
    <w:rsid w:val="00B77DCC"/>
    <w:rsid w:val="00B82A08"/>
    <w:rsid w:val="00B82A2D"/>
    <w:rsid w:val="00B91CC0"/>
    <w:rsid w:val="00B959DB"/>
    <w:rsid w:val="00BA369D"/>
    <w:rsid w:val="00BA6186"/>
    <w:rsid w:val="00BA6A8F"/>
    <w:rsid w:val="00BB55E7"/>
    <w:rsid w:val="00BC34E6"/>
    <w:rsid w:val="00BD0AC2"/>
    <w:rsid w:val="00BE173C"/>
    <w:rsid w:val="00BE18C0"/>
    <w:rsid w:val="00BE20F0"/>
    <w:rsid w:val="00BF3E62"/>
    <w:rsid w:val="00C22CDF"/>
    <w:rsid w:val="00C26937"/>
    <w:rsid w:val="00C3738F"/>
    <w:rsid w:val="00C42F6B"/>
    <w:rsid w:val="00C4439A"/>
    <w:rsid w:val="00C44D6F"/>
    <w:rsid w:val="00C45094"/>
    <w:rsid w:val="00C45D3E"/>
    <w:rsid w:val="00C52237"/>
    <w:rsid w:val="00C62D42"/>
    <w:rsid w:val="00C6574A"/>
    <w:rsid w:val="00C7608D"/>
    <w:rsid w:val="00C768C5"/>
    <w:rsid w:val="00C76E4E"/>
    <w:rsid w:val="00C8109F"/>
    <w:rsid w:val="00C813E2"/>
    <w:rsid w:val="00C86012"/>
    <w:rsid w:val="00C86D82"/>
    <w:rsid w:val="00C93613"/>
    <w:rsid w:val="00C942DA"/>
    <w:rsid w:val="00C96BA4"/>
    <w:rsid w:val="00CB0F15"/>
    <w:rsid w:val="00CC340D"/>
    <w:rsid w:val="00CC56AD"/>
    <w:rsid w:val="00CD04DA"/>
    <w:rsid w:val="00CD4537"/>
    <w:rsid w:val="00CD6532"/>
    <w:rsid w:val="00CF1D5C"/>
    <w:rsid w:val="00CF56EF"/>
    <w:rsid w:val="00D10C6B"/>
    <w:rsid w:val="00D11EF0"/>
    <w:rsid w:val="00D16A9E"/>
    <w:rsid w:val="00D23BF2"/>
    <w:rsid w:val="00D32207"/>
    <w:rsid w:val="00D3299F"/>
    <w:rsid w:val="00D337B0"/>
    <w:rsid w:val="00D37151"/>
    <w:rsid w:val="00D37D2A"/>
    <w:rsid w:val="00D4204A"/>
    <w:rsid w:val="00D46397"/>
    <w:rsid w:val="00D463DE"/>
    <w:rsid w:val="00D5216C"/>
    <w:rsid w:val="00D54A20"/>
    <w:rsid w:val="00D559F6"/>
    <w:rsid w:val="00D644BF"/>
    <w:rsid w:val="00D70903"/>
    <w:rsid w:val="00D74223"/>
    <w:rsid w:val="00D7511C"/>
    <w:rsid w:val="00D81D35"/>
    <w:rsid w:val="00D84195"/>
    <w:rsid w:val="00D86C44"/>
    <w:rsid w:val="00D929FB"/>
    <w:rsid w:val="00D93537"/>
    <w:rsid w:val="00D97050"/>
    <w:rsid w:val="00DA12B9"/>
    <w:rsid w:val="00DA146C"/>
    <w:rsid w:val="00DA52D8"/>
    <w:rsid w:val="00DA6013"/>
    <w:rsid w:val="00DB77F1"/>
    <w:rsid w:val="00DC1B22"/>
    <w:rsid w:val="00DC42FC"/>
    <w:rsid w:val="00DC5F20"/>
    <w:rsid w:val="00DD73C7"/>
    <w:rsid w:val="00DE51A8"/>
    <w:rsid w:val="00DF0DCF"/>
    <w:rsid w:val="00DF1563"/>
    <w:rsid w:val="00DF3782"/>
    <w:rsid w:val="00DF4337"/>
    <w:rsid w:val="00E013DA"/>
    <w:rsid w:val="00E10587"/>
    <w:rsid w:val="00E124E9"/>
    <w:rsid w:val="00E14020"/>
    <w:rsid w:val="00E165B4"/>
    <w:rsid w:val="00E21AC4"/>
    <w:rsid w:val="00E23240"/>
    <w:rsid w:val="00E26C3E"/>
    <w:rsid w:val="00E31094"/>
    <w:rsid w:val="00E330BE"/>
    <w:rsid w:val="00E33953"/>
    <w:rsid w:val="00E40B2F"/>
    <w:rsid w:val="00E460BB"/>
    <w:rsid w:val="00E46F84"/>
    <w:rsid w:val="00E56AA8"/>
    <w:rsid w:val="00E619D0"/>
    <w:rsid w:val="00E85F80"/>
    <w:rsid w:val="00EB3BA8"/>
    <w:rsid w:val="00EB424E"/>
    <w:rsid w:val="00EC708A"/>
    <w:rsid w:val="00ED3836"/>
    <w:rsid w:val="00ED48A8"/>
    <w:rsid w:val="00ED6D63"/>
    <w:rsid w:val="00ED6D98"/>
    <w:rsid w:val="00EE0807"/>
    <w:rsid w:val="00EE38DA"/>
    <w:rsid w:val="00EE79F1"/>
    <w:rsid w:val="00EF0DB7"/>
    <w:rsid w:val="00EF2360"/>
    <w:rsid w:val="00EF349D"/>
    <w:rsid w:val="00EF5393"/>
    <w:rsid w:val="00EF7777"/>
    <w:rsid w:val="00F01D74"/>
    <w:rsid w:val="00F030A2"/>
    <w:rsid w:val="00F0378F"/>
    <w:rsid w:val="00F06E4F"/>
    <w:rsid w:val="00F117D1"/>
    <w:rsid w:val="00F1665B"/>
    <w:rsid w:val="00F25529"/>
    <w:rsid w:val="00F27F7C"/>
    <w:rsid w:val="00F30C9C"/>
    <w:rsid w:val="00F31332"/>
    <w:rsid w:val="00F34436"/>
    <w:rsid w:val="00F50C73"/>
    <w:rsid w:val="00F523DB"/>
    <w:rsid w:val="00F6521E"/>
    <w:rsid w:val="00F72992"/>
    <w:rsid w:val="00F76CC6"/>
    <w:rsid w:val="00F80DEF"/>
    <w:rsid w:val="00F820A1"/>
    <w:rsid w:val="00F83FE0"/>
    <w:rsid w:val="00F90BEB"/>
    <w:rsid w:val="00F9260A"/>
    <w:rsid w:val="00F95DD6"/>
    <w:rsid w:val="00FC265F"/>
    <w:rsid w:val="00FD04BD"/>
    <w:rsid w:val="00FD2B3E"/>
    <w:rsid w:val="00FE0A49"/>
    <w:rsid w:val="00FE5C23"/>
    <w:rsid w:val="00FF067E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F6BCE"/>
  <w15:docId w15:val="{5E7D4526-B65C-D54A-BD14-90DF91A2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557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30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E00CD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624C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E23F4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E23F4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E23F4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503977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503977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503977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1C4944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F94A5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383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4383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438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566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30566"/>
    <w:rPr>
      <w:rFonts w:ascii="Tahoma" w:eastAsia="Times New Roman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63056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5D60FE"/>
    <w:pPr>
      <w:ind w:left="720"/>
      <w:contextualSpacing/>
    </w:pPr>
  </w:style>
  <w:style w:type="paragraph" w:customStyle="1" w:styleId="Default">
    <w:name w:val="Default"/>
    <w:rsid w:val="008D1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B42E7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PageNumber">
    <w:name w:val="page number"/>
    <w:basedOn w:val="DefaultParagraphFont"/>
    <w:semiHidden/>
    <w:unhideWhenUsed/>
    <w:rsid w:val="009F088A"/>
  </w:style>
  <w:style w:type="paragraph" w:customStyle="1" w:styleId="Authornames">
    <w:name w:val="Author names"/>
    <w:basedOn w:val="Normal"/>
    <w:next w:val="Normal"/>
    <w:qFormat/>
    <w:rsid w:val="00EE0807"/>
    <w:pPr>
      <w:spacing w:before="240" w:line="360" w:lineRule="auto"/>
    </w:pPr>
    <w:rPr>
      <w:sz w:val="28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FE0A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A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1E9"/>
    <w:rPr>
      <w:color w:val="605E5C"/>
      <w:shd w:val="clear" w:color="auto" w:fill="E1DFDD"/>
    </w:rPr>
  </w:style>
  <w:style w:type="character" w:customStyle="1" w:styleId="dfm-title">
    <w:name w:val="dfm-title"/>
    <w:basedOn w:val="DefaultParagraphFont"/>
    <w:rsid w:val="00E31094"/>
  </w:style>
  <w:style w:type="character" w:styleId="FollowedHyperlink">
    <w:name w:val="FollowedHyperlink"/>
    <w:basedOn w:val="DefaultParagraphFont"/>
    <w:semiHidden/>
    <w:unhideWhenUsed/>
    <w:rsid w:val="00952F6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2F6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D22C7"/>
  </w:style>
  <w:style w:type="character" w:styleId="UnresolvedMention">
    <w:name w:val="Unresolved Mention"/>
    <w:basedOn w:val="DefaultParagraphFont"/>
    <w:uiPriority w:val="99"/>
    <w:semiHidden/>
    <w:unhideWhenUsed/>
    <w:rsid w:val="006868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94D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794D2B"/>
  </w:style>
  <w:style w:type="character" w:styleId="Strong">
    <w:name w:val="Strong"/>
    <w:basedOn w:val="DefaultParagraphFont"/>
    <w:uiPriority w:val="22"/>
    <w:qFormat/>
    <w:rsid w:val="00913FF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5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2E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sagepub.com/doi/abs/10.1177/07340168211029990" TargetMode="External"/><Relationship Id="rId18" Type="http://schemas.openxmlformats.org/officeDocument/2006/relationships/hyperlink" Target="https://journals.sagepub.com/doi/abs/10.1177/0011128718814859" TargetMode="External"/><Relationship Id="rId26" Type="http://schemas.openxmlformats.org/officeDocument/2006/relationships/hyperlink" Target="https://www.nationalgangcenter.gov/Content/Newsletters/NGC-Newsletter-2015-Fall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andfonline.com/doi/abs/10.1080/0735648X.2018.1440249" TargetMode="External"/><Relationship Id="rId34" Type="http://schemas.openxmlformats.org/officeDocument/2006/relationships/hyperlink" Target="https://www.ocregister.com/2018/03/14/fear-over-ms-13-gang-is-overreaction-says-cal-state-fullerton-research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doi/abs/10.1177/10575677221124486" TargetMode="External"/><Relationship Id="rId17" Type="http://schemas.openxmlformats.org/officeDocument/2006/relationships/hyperlink" Target="https://www.tandfonline.com/doi/abs/10.1080/0735648X.2020.1722727" TargetMode="External"/><Relationship Id="rId25" Type="http://schemas.openxmlformats.org/officeDocument/2006/relationships/hyperlink" Target="https://www.rss.org.bb/wp-content/uploads/2018/03/Executive-summary-RSS-TYG-Report-.pdf" TargetMode="External"/><Relationship Id="rId33" Type="http://schemas.openxmlformats.org/officeDocument/2006/relationships/hyperlink" Target="https://www.azcentral.com/story/news/politics/fact-check/2018/04/08/how-many-ms-13-gang-members-united-states/426635002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andfonline.com/doi/abs/10.1080/15332640.2020.1808874" TargetMode="External"/><Relationship Id="rId20" Type="http://schemas.openxmlformats.org/officeDocument/2006/relationships/hyperlink" Target="https://www.tandfonline.com/doi/abs/10.1080/15614263.2018.1418160" TargetMode="External"/><Relationship Id="rId29" Type="http://schemas.openxmlformats.org/officeDocument/2006/relationships/hyperlink" Target="https://publicservice.asu.edu/sites/default/files/ppd_spi_feb_20_2015_fi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content/pdf/10.1057/s41271-022-00364-8.pdf" TargetMode="External"/><Relationship Id="rId24" Type="http://schemas.openxmlformats.org/officeDocument/2006/relationships/hyperlink" Target="https://www.researchgate.net/publication/320335944_Compton_California_Gang_Assessment" TargetMode="External"/><Relationship Id="rId32" Type="http://schemas.openxmlformats.org/officeDocument/2006/relationships/hyperlink" Target="https://www.univision.com/noticias/justicia/acusaciones-de-mala-conducta-ponen-en-la-mira-a-oficiales-del-departamento-del-sheriff-del-condado-de-orange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49121005_The_Status_of_Youth_Incarceration_in_the_Caribbean" TargetMode="External"/><Relationship Id="rId23" Type="http://schemas.openxmlformats.org/officeDocument/2006/relationships/hyperlink" Target="https://onlinelibrary.wiley.com/doi/abs/10.1111/soc4.12338" TargetMode="External"/><Relationship Id="rId28" Type="http://schemas.openxmlformats.org/officeDocument/2006/relationships/hyperlink" Target="https://www.phoenix.gov/policesite/Documents/shooting_review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080/15614263.2022.2147069" TargetMode="External"/><Relationship Id="rId19" Type="http://schemas.openxmlformats.org/officeDocument/2006/relationships/hyperlink" Target="https://www.tandfonline.com/doi/abs/10.1080/01639625.2017.1421706" TargetMode="External"/><Relationship Id="rId31" Type="http://schemas.openxmlformats.org/officeDocument/2006/relationships/hyperlink" Target="http://www.fullerton.edu/FAR/soq/SOQ%20Committee%20Report%20FINAL%205.6.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plab.org" TargetMode="External"/><Relationship Id="rId14" Type="http://schemas.openxmlformats.org/officeDocument/2006/relationships/hyperlink" Target="https://journals.sagepub.com/eprint/AAVPFIAN3PZUERY2RXCA/full" TargetMode="External"/><Relationship Id="rId22" Type="http://schemas.openxmlformats.org/officeDocument/2006/relationships/hyperlink" Target="http://www.cjcj.org/uploads/cjcj/documents/examining_the_situational_and_suspect_level_predictors_of_police_use_of_force_among_a_juvenile_arrestee_population.pdf" TargetMode="External"/><Relationship Id="rId27" Type="http://schemas.openxmlformats.org/officeDocument/2006/relationships/hyperlink" Target="https://cvpcs.asu.edu/sites/default/files/content/products/CVPCS-PoliceEstimatesOfSexTrafficking.pdf" TargetMode="External"/><Relationship Id="rId30" Type="http://schemas.openxmlformats.org/officeDocument/2006/relationships/hyperlink" Target="https://cvpcs.asu.edu/sites/default/files/content/products/AARIN_MMJ_2013_FINAL.pdf" TargetMode="External"/><Relationship Id="rId35" Type="http://schemas.openxmlformats.org/officeDocument/2006/relationships/hyperlink" Target="http://news.fullerton.edu/2018wi/MS13-Symposium.aspx" TargetMode="External"/><Relationship Id="rId8" Type="http://schemas.openxmlformats.org/officeDocument/2006/relationships/hyperlink" Target="mailto:lidia.nuno@txstate.e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94E714-2C38-184E-820D-66149B46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Nuno, Lidia E</cp:lastModifiedBy>
  <cp:revision>5</cp:revision>
  <cp:lastPrinted>2021-03-10T23:45:00Z</cp:lastPrinted>
  <dcterms:created xsi:type="dcterms:W3CDTF">2022-08-30T20:10:00Z</dcterms:created>
  <dcterms:modified xsi:type="dcterms:W3CDTF">2023-01-03T05:28:00Z</dcterms:modified>
</cp:coreProperties>
</file>